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0FE71" w14:textId="77777777" w:rsidR="00BC4FC5" w:rsidRDefault="00BC4FC5" w:rsidP="00BC4FC5">
      <w:pPr>
        <w:rPr>
          <w:rFonts w:ascii="Verdana" w:hAnsi="Verdana"/>
          <w:color w:val="000000"/>
          <w:sz w:val="22"/>
          <w:szCs w:val="22"/>
        </w:rPr>
      </w:pPr>
      <w:r>
        <w:rPr>
          <w:rFonts w:ascii="Verdana" w:hAnsi="Verdana"/>
          <w:color w:val="000000"/>
          <w:sz w:val="22"/>
          <w:szCs w:val="22"/>
        </w:rPr>
        <w:t>Chères et chers Membres,</w:t>
      </w:r>
    </w:p>
    <w:p w14:paraId="411DED8C" w14:textId="77777777" w:rsidR="00BC4FC5" w:rsidRDefault="00BC4FC5" w:rsidP="00BC4FC5">
      <w:pPr>
        <w:rPr>
          <w:rFonts w:ascii="Verdana" w:hAnsi="Verdana"/>
          <w:color w:val="000000"/>
          <w:sz w:val="22"/>
          <w:szCs w:val="22"/>
        </w:rPr>
      </w:pPr>
    </w:p>
    <w:p w14:paraId="342EEC0D" w14:textId="77777777" w:rsidR="00BC4FC5" w:rsidRDefault="00BC4FC5" w:rsidP="00BC4FC5">
      <w:pPr>
        <w:rPr>
          <w:rFonts w:ascii="Verdana" w:hAnsi="Verdana"/>
          <w:color w:val="000000"/>
          <w:sz w:val="22"/>
          <w:szCs w:val="22"/>
        </w:rPr>
      </w:pPr>
      <w:r>
        <w:rPr>
          <w:rFonts w:ascii="Verdana" w:hAnsi="Verdana"/>
          <w:color w:val="000000"/>
          <w:sz w:val="22"/>
          <w:szCs w:val="22"/>
        </w:rPr>
        <w:t>Et si vous vous accordiez une parenthèse pour sortir du quotidien, éveiller vos sens et vivre de nouvelles expériences ?</w:t>
      </w:r>
    </w:p>
    <w:p w14:paraId="0722808C" w14:textId="77777777" w:rsidR="00BC4FC5" w:rsidRDefault="00BC4FC5" w:rsidP="00BC4FC5">
      <w:pPr>
        <w:rPr>
          <w:rFonts w:ascii="Verdana" w:hAnsi="Verdana"/>
          <w:color w:val="000000"/>
          <w:sz w:val="22"/>
          <w:szCs w:val="22"/>
        </w:rPr>
      </w:pPr>
    </w:p>
    <w:p w14:paraId="51AA3BD2" w14:textId="77777777" w:rsidR="00BC4FC5" w:rsidRDefault="00BC4FC5" w:rsidP="00BC4FC5">
      <w:pPr>
        <w:rPr>
          <w:rFonts w:ascii="Verdana" w:hAnsi="Verdana"/>
          <w:color w:val="000000"/>
          <w:sz w:val="22"/>
          <w:szCs w:val="22"/>
        </w:rPr>
      </w:pPr>
      <w:r>
        <w:rPr>
          <w:rFonts w:ascii="Verdana" w:hAnsi="Verdana"/>
          <w:color w:val="000000"/>
          <w:sz w:val="22"/>
          <w:szCs w:val="22"/>
        </w:rPr>
        <w:t>En novembre, nous vous invitons à découvrir deux cours qui promettent de belles surprises !</w:t>
      </w:r>
    </w:p>
    <w:p w14:paraId="0AC5D3A4" w14:textId="77777777" w:rsidR="00BC4FC5" w:rsidRDefault="00BC4FC5" w:rsidP="00BC4FC5">
      <w:pPr>
        <w:rPr>
          <w:rFonts w:ascii="Verdana" w:hAnsi="Verdana"/>
          <w:color w:val="000000"/>
          <w:sz w:val="22"/>
          <w:szCs w:val="22"/>
        </w:rPr>
      </w:pPr>
    </w:p>
    <w:p w14:paraId="6254E0B7" w14:textId="77777777" w:rsidR="00BC4FC5" w:rsidRDefault="00BC4FC5" w:rsidP="00BC4FC5">
      <w:pPr>
        <w:rPr>
          <w:rFonts w:ascii="Verdana" w:hAnsi="Verdana"/>
          <w:color w:val="000000"/>
          <w:sz w:val="22"/>
          <w:szCs w:val="22"/>
        </w:rPr>
      </w:pPr>
      <w:r>
        <w:rPr>
          <w:rFonts w:ascii="Verdana" w:hAnsi="Verdana"/>
          <w:color w:val="000000"/>
          <w:sz w:val="22"/>
          <w:szCs w:val="22"/>
        </w:rPr>
        <w:t>Laissez-vous emporter par un voyage sonore hors du commun, explorez les vibrations d’instruments venus d’ailleurs et offrez-vous un véritable moment de détente et de découverte.</w:t>
      </w:r>
    </w:p>
    <w:p w14:paraId="6D3DB7C6" w14:textId="77777777" w:rsidR="00BC4FC5" w:rsidRDefault="00BC4FC5" w:rsidP="00BC4FC5">
      <w:pPr>
        <w:rPr>
          <w:rFonts w:ascii="Verdana" w:hAnsi="Verdana"/>
          <w:color w:val="000000"/>
          <w:sz w:val="22"/>
          <w:szCs w:val="22"/>
        </w:rPr>
      </w:pPr>
    </w:p>
    <w:p w14:paraId="73C02B53" w14:textId="77777777" w:rsidR="00BC4FC5" w:rsidRDefault="00BC4FC5" w:rsidP="00BC4FC5">
      <w:pPr>
        <w:rPr>
          <w:rFonts w:ascii="Verdana" w:hAnsi="Verdana"/>
          <w:color w:val="000000"/>
          <w:sz w:val="22"/>
          <w:szCs w:val="22"/>
        </w:rPr>
      </w:pPr>
      <w:r>
        <w:rPr>
          <w:rFonts w:ascii="Verdana" w:hAnsi="Verdana"/>
          <w:color w:val="000000"/>
          <w:sz w:val="22"/>
          <w:szCs w:val="22"/>
        </w:rPr>
        <w:t>Et/ou partez à la rencontre des saveurs de l’Inde, mettez la main à la pâte, jouez avec les épices et partagez le plaisir de cuisiner dans une ambiance conviviale.</w:t>
      </w:r>
    </w:p>
    <w:p w14:paraId="2E4B0DDC" w14:textId="77777777" w:rsidR="00BC4FC5" w:rsidRDefault="00BC4FC5" w:rsidP="00BC4FC5">
      <w:pPr>
        <w:rPr>
          <w:rFonts w:ascii="Verdana" w:hAnsi="Verdana"/>
          <w:color w:val="000000"/>
          <w:sz w:val="22"/>
          <w:szCs w:val="22"/>
        </w:rPr>
      </w:pPr>
    </w:p>
    <w:p w14:paraId="105F6A65" w14:textId="77777777" w:rsidR="00BC4FC5" w:rsidRDefault="00BC4FC5" w:rsidP="00BC4FC5">
      <w:pPr>
        <w:rPr>
          <w:rFonts w:ascii="Verdana" w:hAnsi="Verdana"/>
          <w:color w:val="000000"/>
          <w:sz w:val="22"/>
          <w:szCs w:val="22"/>
        </w:rPr>
      </w:pPr>
      <w:r>
        <w:rPr>
          <w:rFonts w:ascii="Verdana" w:hAnsi="Verdana"/>
          <w:color w:val="000000"/>
          <w:sz w:val="22"/>
          <w:szCs w:val="22"/>
        </w:rPr>
        <w:t>Que vous soyez en quête de détente, de créativité, de nouvelles connaissances ou simplement d’un bon moment à partager, ces deux rendez-vous sont faits pour vous !</w:t>
      </w:r>
    </w:p>
    <w:p w14:paraId="2F4337A4" w14:textId="77777777" w:rsidR="00BC4FC5" w:rsidRDefault="00BC4FC5" w:rsidP="00BC4FC5">
      <w:pPr>
        <w:rPr>
          <w:rFonts w:ascii="Verdana" w:hAnsi="Verdana"/>
          <w:color w:val="000000"/>
          <w:sz w:val="22"/>
          <w:szCs w:val="22"/>
          <w:lang w:val="fr-FR"/>
        </w:rPr>
      </w:pPr>
    </w:p>
    <w:p w14:paraId="40BA6499" w14:textId="77777777" w:rsidR="00BC4FC5" w:rsidRDefault="00BC4FC5" w:rsidP="00BC4FC5">
      <w:pPr>
        <w:rPr>
          <w:rFonts w:ascii="Verdana" w:hAnsi="Verdana"/>
          <w:color w:val="000000"/>
          <w:sz w:val="22"/>
          <w:szCs w:val="22"/>
          <w:lang w:val="fr-FR"/>
        </w:rPr>
      </w:pPr>
    </w:p>
    <w:p w14:paraId="49B20923" w14:textId="77777777" w:rsidR="00BC4FC5" w:rsidRDefault="00BC4FC5" w:rsidP="00BC4FC5">
      <w:pPr>
        <w:rPr>
          <w:rFonts w:ascii="Verdana" w:hAnsi="Verdana"/>
          <w:b/>
          <w:bCs/>
          <w:color w:val="0514AF"/>
          <w:sz w:val="32"/>
          <w:szCs w:val="32"/>
          <w:lang w:val="fr-FR" w:eastAsia="de-CH"/>
        </w:rPr>
      </w:pPr>
      <w:bookmarkStart w:id="0" w:name="_Toc222818927"/>
      <w:r>
        <w:rPr>
          <w:rFonts w:ascii="Verdana" w:hAnsi="Verdana"/>
          <w:b/>
          <w:bCs/>
          <w:color w:val="0514AF"/>
          <w:sz w:val="32"/>
          <w:szCs w:val="32"/>
          <w:lang w:val="fr-FR" w:eastAsia="de-CH"/>
        </w:rPr>
        <w:t>Voyage avec les instruments intuitifs</w:t>
      </w:r>
      <w:r>
        <w:rPr>
          <w:rFonts w:ascii="Verdana" w:hAnsi="Verdana"/>
          <w:b/>
          <w:bCs/>
          <w:color w:val="000000"/>
          <w:sz w:val="32"/>
          <w:szCs w:val="32"/>
          <w:lang w:val="fr-FR" w:eastAsia="de-CH"/>
        </w:rPr>
        <w:t xml:space="preserve"> </w:t>
      </w:r>
    </w:p>
    <w:p w14:paraId="4E156F76" w14:textId="77777777" w:rsidR="00BC4FC5" w:rsidRDefault="00BC4FC5" w:rsidP="00BC4FC5">
      <w:pPr>
        <w:rPr>
          <w:rFonts w:ascii="Verdana" w:hAnsi="Verdana"/>
          <w:color w:val="0514AF"/>
          <w:sz w:val="22"/>
          <w:szCs w:val="22"/>
          <w:lang w:val="fr-FR" w:eastAsia="de-CH"/>
        </w:rPr>
      </w:pPr>
      <w:r>
        <w:rPr>
          <w:rFonts w:ascii="Verdana" w:hAnsi="Verdana"/>
          <w:color w:val="0514AF"/>
          <w:sz w:val="22"/>
          <w:szCs w:val="22"/>
          <w:lang w:val="fr-FR" w:eastAsia="de-CH"/>
        </w:rPr>
        <w:t>Une expérience intérieure guidée par une vingtaine d'instruments de musique du monde, à ressentir, découvrir et jouer</w:t>
      </w:r>
    </w:p>
    <w:bookmarkEnd w:id="0"/>
    <w:p w14:paraId="2761E35A" w14:textId="77777777" w:rsidR="00BC4FC5" w:rsidRDefault="00BC4FC5" w:rsidP="00BC4FC5">
      <w:pPr>
        <w:rPr>
          <w:rFonts w:ascii="Verdana" w:hAnsi="Verdana"/>
          <w:b/>
          <w:bCs/>
          <w:color w:val="000000"/>
          <w:sz w:val="22"/>
          <w:szCs w:val="22"/>
          <w:lang w:val="fr-FR"/>
        </w:rPr>
      </w:pPr>
    </w:p>
    <w:p w14:paraId="715BB33B" w14:textId="77777777" w:rsidR="00BC4FC5" w:rsidRDefault="00BC4FC5" w:rsidP="00BC4FC5">
      <w:pPr>
        <w:rPr>
          <w:lang w:val="fr-FR"/>
        </w:rPr>
      </w:pPr>
      <w:r>
        <w:rPr>
          <w:lang w:val="fr-FR"/>
        </w:rPr>
        <w:t>Le voyage sonore vous amène à expérimenter des atmosphères sonores et mélodies variées, vous invitant à vivre et ressentir le son et les vibrations dans votre corps, en toute simplicité et sans effort. C'est un excellent moyen de vous relaxer et de vous offrir un moment où le mental s’apaise, le stress diminue et les tensions se libèrent. Les instruments joués durant le voyage sonore vous seront ensuite mis à disposition pour les découvrir et les jouer. Ils ont la particularité de pouvoir se jouer facilement. Des synergies musicales s'inviteront et des concepts musicaux simples vous seront partagés, le tout dans une ambiance ludique et joyeuse.</w:t>
      </w:r>
    </w:p>
    <w:p w14:paraId="65F7DFD5" w14:textId="77777777" w:rsidR="00BC4FC5" w:rsidRDefault="00BC4FC5" w:rsidP="00BC4FC5">
      <w:pPr>
        <w:rPr>
          <w:rFonts w:ascii="Verdana" w:hAnsi="Verdana"/>
          <w:color w:val="000000"/>
          <w:sz w:val="22"/>
          <w:szCs w:val="22"/>
          <w:lang w:val="fr-FR"/>
        </w:rPr>
      </w:pPr>
    </w:p>
    <w:p w14:paraId="7152E2E4" w14:textId="77777777" w:rsidR="00BC4FC5" w:rsidRDefault="00BC4FC5" w:rsidP="00BC4FC5">
      <w:pPr>
        <w:rPr>
          <w:rFonts w:ascii="Verdana" w:hAnsi="Verdana"/>
          <w:b/>
          <w:bCs/>
          <w:color w:val="0514AF"/>
          <w:sz w:val="22"/>
          <w:szCs w:val="22"/>
          <w:lang w:val="fr-FR" w:eastAsia="de-CH"/>
        </w:rPr>
      </w:pPr>
      <w:r>
        <w:rPr>
          <w:rFonts w:ascii="Verdana" w:hAnsi="Verdana"/>
          <w:b/>
          <w:bCs/>
          <w:color w:val="0514AF"/>
          <w:sz w:val="22"/>
          <w:szCs w:val="22"/>
          <w:lang w:val="fr-FR" w:eastAsia="de-CH"/>
        </w:rPr>
        <w:t xml:space="preserve">N° du cours : </w:t>
      </w:r>
      <w:r>
        <w:rPr>
          <w:rFonts w:ascii="Verdana" w:hAnsi="Verdana"/>
          <w:b/>
          <w:bCs/>
          <w:color w:val="000000"/>
          <w:sz w:val="22"/>
          <w:szCs w:val="22"/>
          <w:lang w:val="fr-FR" w:eastAsia="de-CH"/>
        </w:rPr>
        <w:t xml:space="preserve">     </w:t>
      </w:r>
      <w:r>
        <w:rPr>
          <w:rFonts w:ascii="Verdana" w:hAnsi="Verdana"/>
          <w:b/>
          <w:bCs/>
          <w:color w:val="0514AF"/>
          <w:sz w:val="22"/>
          <w:szCs w:val="22"/>
          <w:lang w:val="fr-FR" w:eastAsia="de-CH"/>
        </w:rPr>
        <w:t>14418</w:t>
      </w:r>
    </w:p>
    <w:p w14:paraId="13D72FFB" w14:textId="77777777" w:rsidR="00BC4FC5" w:rsidRDefault="00BC4FC5" w:rsidP="00BC4FC5">
      <w:pPr>
        <w:rPr>
          <w:rFonts w:ascii="Verdana" w:hAnsi="Verdana"/>
          <w:color w:val="000000"/>
          <w:sz w:val="22"/>
          <w:szCs w:val="22"/>
          <w:lang w:eastAsia="de-CH"/>
        </w:rPr>
      </w:pPr>
      <w:r>
        <w:rPr>
          <w:rFonts w:ascii="Verdana" w:hAnsi="Verdana"/>
          <w:color w:val="000000"/>
          <w:sz w:val="22"/>
          <w:szCs w:val="22"/>
          <w:lang w:eastAsia="de-CH"/>
        </w:rPr>
        <w:t>Date, heures :       samedi 7 novembre 2026, 10h00 à 16h30</w:t>
      </w:r>
    </w:p>
    <w:p w14:paraId="41585A12" w14:textId="77777777" w:rsidR="00BC4FC5" w:rsidRDefault="00BC4FC5" w:rsidP="00BC4FC5">
      <w:pPr>
        <w:rPr>
          <w:rFonts w:ascii="Verdana" w:hAnsi="Verdana"/>
          <w:color w:val="000000"/>
          <w:sz w:val="22"/>
          <w:szCs w:val="22"/>
          <w:lang w:eastAsia="de-CH"/>
        </w:rPr>
      </w:pPr>
      <w:r>
        <w:rPr>
          <w:rFonts w:ascii="Verdana" w:hAnsi="Verdana"/>
          <w:color w:val="000000"/>
          <w:sz w:val="22"/>
          <w:szCs w:val="22"/>
          <w:lang w:eastAsia="de-CH"/>
        </w:rPr>
        <w:t>Formateur :          Gaël Robert</w:t>
      </w:r>
    </w:p>
    <w:p w14:paraId="75842C9E" w14:textId="77777777" w:rsidR="00BC4FC5" w:rsidRDefault="00BC4FC5" w:rsidP="00BC4FC5">
      <w:pPr>
        <w:rPr>
          <w:rFonts w:ascii="Verdana" w:hAnsi="Verdana"/>
          <w:color w:val="000000"/>
          <w:sz w:val="22"/>
          <w:szCs w:val="22"/>
          <w:lang w:eastAsia="de-CH"/>
        </w:rPr>
      </w:pPr>
      <w:r>
        <w:rPr>
          <w:rFonts w:ascii="Verdana" w:hAnsi="Verdana"/>
          <w:color w:val="000000"/>
          <w:sz w:val="22"/>
          <w:szCs w:val="22"/>
          <w:lang w:eastAsia="de-CH"/>
        </w:rPr>
        <w:t>Lieu :                   Centre de formation et de rencontre CFR, Lausanne</w:t>
      </w:r>
    </w:p>
    <w:p w14:paraId="6AB09F8F" w14:textId="77777777" w:rsidR="00BC4FC5" w:rsidRDefault="00BC4FC5" w:rsidP="00BC4FC5">
      <w:pPr>
        <w:rPr>
          <w:rFonts w:ascii="Verdana" w:hAnsi="Verdana"/>
          <w:color w:val="000000"/>
          <w:sz w:val="22"/>
          <w:szCs w:val="22"/>
          <w:lang w:eastAsia="de-CH"/>
        </w:rPr>
      </w:pPr>
      <w:r>
        <w:rPr>
          <w:rFonts w:ascii="Verdana" w:hAnsi="Verdana"/>
          <w:color w:val="000000"/>
          <w:sz w:val="22"/>
          <w:szCs w:val="22"/>
          <w:lang w:eastAsia="de-CH"/>
        </w:rPr>
        <w:t xml:space="preserve">Prix :                   CHF </w:t>
      </w:r>
      <w:proofErr w:type="gramStart"/>
      <w:r>
        <w:rPr>
          <w:rFonts w:ascii="Verdana" w:hAnsi="Verdana"/>
          <w:color w:val="000000"/>
          <w:sz w:val="22"/>
          <w:szCs w:val="22"/>
          <w:lang w:eastAsia="de-CH"/>
        </w:rPr>
        <w:t>68.–</w:t>
      </w:r>
      <w:proofErr w:type="gramEnd"/>
      <w:r>
        <w:rPr>
          <w:rFonts w:ascii="Verdana" w:hAnsi="Verdana"/>
          <w:color w:val="000000"/>
          <w:sz w:val="22"/>
          <w:szCs w:val="22"/>
          <w:lang w:eastAsia="de-CH"/>
        </w:rPr>
        <w:t xml:space="preserve"> </w:t>
      </w:r>
    </w:p>
    <w:p w14:paraId="14E61C06" w14:textId="77777777" w:rsidR="00BC4FC5" w:rsidRDefault="00BC4FC5" w:rsidP="00BC4FC5">
      <w:pPr>
        <w:rPr>
          <w:rFonts w:ascii="Verdana" w:hAnsi="Verdana"/>
          <w:color w:val="000000"/>
          <w:sz w:val="22"/>
          <w:szCs w:val="22"/>
        </w:rPr>
      </w:pPr>
      <w:r>
        <w:rPr>
          <w:rFonts w:ascii="Verdana" w:hAnsi="Verdana"/>
          <w:color w:val="000000"/>
          <w:sz w:val="22"/>
          <w:szCs w:val="22"/>
        </w:rPr>
        <w:t xml:space="preserve">Inscription :          </w:t>
      </w:r>
      <w:hyperlink r:id="rId4" w:history="1">
        <w:r>
          <w:rPr>
            <w:rStyle w:val="Lienhypertexte"/>
            <w:rFonts w:ascii="Verdana" w:hAnsi="Verdana"/>
            <w:sz w:val="22"/>
            <w:szCs w:val="22"/>
          </w:rPr>
          <w:t>cliquez ici pour accéder au formulaire d’inscription</w:t>
        </w:r>
      </w:hyperlink>
    </w:p>
    <w:p w14:paraId="5ACDDB4F" w14:textId="77777777" w:rsidR="00BC4FC5" w:rsidRDefault="00BC4FC5" w:rsidP="00BC4FC5">
      <w:pPr>
        <w:rPr>
          <w:rFonts w:ascii="Verdana" w:hAnsi="Verdana"/>
          <w:color w:val="000000"/>
          <w:sz w:val="22"/>
          <w:szCs w:val="22"/>
        </w:rPr>
      </w:pPr>
      <w:r>
        <w:rPr>
          <w:rFonts w:ascii="Verdana" w:hAnsi="Verdana"/>
          <w:color w:val="000000"/>
          <w:sz w:val="22"/>
          <w:szCs w:val="22"/>
        </w:rPr>
        <w:t>Date limite :         11 octobre 2026</w:t>
      </w:r>
    </w:p>
    <w:p w14:paraId="26634A54" w14:textId="77777777" w:rsidR="00BC4FC5" w:rsidRDefault="00BC4FC5" w:rsidP="00BC4FC5">
      <w:pPr>
        <w:rPr>
          <w:rFonts w:ascii="Verdana" w:hAnsi="Verdana"/>
          <w:color w:val="000000"/>
          <w:sz w:val="22"/>
          <w:szCs w:val="22"/>
        </w:rPr>
      </w:pPr>
    </w:p>
    <w:p w14:paraId="4A27502E" w14:textId="77777777" w:rsidR="00BC4FC5" w:rsidRDefault="00BC4FC5" w:rsidP="00BC4FC5">
      <w:pPr>
        <w:rPr>
          <w:rFonts w:ascii="Verdana" w:hAnsi="Verdana"/>
          <w:color w:val="000000"/>
          <w:sz w:val="22"/>
          <w:szCs w:val="22"/>
        </w:rPr>
      </w:pPr>
    </w:p>
    <w:p w14:paraId="613BE27B" w14:textId="77777777" w:rsidR="00BC4FC5" w:rsidRDefault="00BC4FC5" w:rsidP="00BC4FC5">
      <w:pPr>
        <w:rPr>
          <w:rFonts w:ascii="Verdana" w:hAnsi="Verdana"/>
          <w:b/>
          <w:bCs/>
          <w:color w:val="0514AF"/>
          <w:sz w:val="32"/>
          <w:szCs w:val="32"/>
          <w:lang w:val="fr-FR" w:eastAsia="de-CH"/>
        </w:rPr>
      </w:pPr>
      <w:r>
        <w:rPr>
          <w:rFonts w:ascii="Verdana" w:hAnsi="Verdana"/>
          <w:b/>
          <w:bCs/>
          <w:color w:val="0514AF"/>
          <w:sz w:val="32"/>
          <w:szCs w:val="32"/>
          <w:lang w:val="fr-FR" w:eastAsia="de-CH"/>
        </w:rPr>
        <w:t>Les secrets de la cuisine indienne</w:t>
      </w:r>
    </w:p>
    <w:p w14:paraId="516C667E" w14:textId="77777777" w:rsidR="00BC4FC5" w:rsidRDefault="00BC4FC5" w:rsidP="00BC4FC5">
      <w:pPr>
        <w:rPr>
          <w:rFonts w:ascii="Verdana" w:hAnsi="Verdana"/>
          <w:color w:val="0514AF"/>
          <w:sz w:val="22"/>
          <w:szCs w:val="22"/>
          <w:lang w:val="fr-FR" w:eastAsia="de-CH"/>
        </w:rPr>
      </w:pPr>
      <w:r>
        <w:rPr>
          <w:rFonts w:ascii="Verdana" w:hAnsi="Verdana"/>
          <w:color w:val="0514AF"/>
          <w:sz w:val="22"/>
          <w:szCs w:val="22"/>
          <w:lang w:val="fr-FR" w:eastAsia="de-CH"/>
        </w:rPr>
        <w:t>Plongez dans les saveurs authentiques de l’Inde !</w:t>
      </w:r>
    </w:p>
    <w:p w14:paraId="46A4D97F" w14:textId="77777777" w:rsidR="00BC4FC5" w:rsidRDefault="00BC4FC5" w:rsidP="00BC4FC5">
      <w:pPr>
        <w:rPr>
          <w:rFonts w:ascii="Verdana" w:hAnsi="Verdana"/>
          <w:b/>
          <w:bCs/>
          <w:color w:val="000000"/>
          <w:sz w:val="22"/>
          <w:szCs w:val="22"/>
          <w:lang w:val="fr-FR"/>
        </w:rPr>
      </w:pPr>
    </w:p>
    <w:p w14:paraId="3D38C24A" w14:textId="77777777" w:rsidR="00BC4FC5" w:rsidRDefault="00BC4FC5" w:rsidP="00BC4FC5">
      <w:pPr>
        <w:rPr>
          <w:rFonts w:ascii="Verdana" w:hAnsi="Verdana"/>
          <w:color w:val="000000"/>
          <w:sz w:val="22"/>
          <w:szCs w:val="22"/>
          <w:lang w:eastAsia="de-CH"/>
        </w:rPr>
      </w:pPr>
      <w:r>
        <w:rPr>
          <w:rFonts w:ascii="Verdana" w:hAnsi="Verdana"/>
          <w:color w:val="000000"/>
          <w:sz w:val="22"/>
          <w:szCs w:val="22"/>
          <w:lang w:eastAsia="de-CH"/>
        </w:rPr>
        <w:t xml:space="preserve">Plongez dans les saveurs authentiques de l’Inde ! Dans ce cours de cuisine vous créez des plats colorés et parfumés, en jouant avec des épices qui réveillent les sens. Vous découpez (oignons, tomates, ail …), mijotez, assemblez – et laissez libre cours à votre imagination pour revisiter les classiques indiens. Au </w:t>
      </w:r>
      <w:r>
        <w:rPr>
          <w:rFonts w:ascii="Verdana" w:hAnsi="Verdana"/>
          <w:color w:val="000000"/>
          <w:sz w:val="22"/>
          <w:szCs w:val="22"/>
          <w:lang w:eastAsia="de-CH"/>
        </w:rPr>
        <w:lastRenderedPageBreak/>
        <w:t xml:space="preserve">programme du menu (sous </w:t>
      </w:r>
      <w:proofErr w:type="spellStart"/>
      <w:r>
        <w:rPr>
          <w:rFonts w:ascii="Verdana" w:hAnsi="Verdana"/>
          <w:color w:val="000000"/>
          <w:sz w:val="22"/>
          <w:szCs w:val="22"/>
          <w:lang w:eastAsia="de-CH"/>
        </w:rPr>
        <w:t>reserve</w:t>
      </w:r>
      <w:proofErr w:type="spellEnd"/>
      <w:r>
        <w:rPr>
          <w:rFonts w:ascii="Verdana" w:hAnsi="Verdana"/>
          <w:color w:val="000000"/>
          <w:sz w:val="22"/>
          <w:szCs w:val="22"/>
          <w:lang w:eastAsia="de-CH"/>
        </w:rPr>
        <w:t xml:space="preserve">) : </w:t>
      </w:r>
      <w:proofErr w:type="spellStart"/>
      <w:r>
        <w:rPr>
          <w:rFonts w:ascii="Verdana" w:hAnsi="Verdana"/>
          <w:color w:val="000000"/>
          <w:sz w:val="22"/>
          <w:szCs w:val="22"/>
          <w:lang w:eastAsia="de-CH"/>
        </w:rPr>
        <w:t>Chappatis</w:t>
      </w:r>
      <w:proofErr w:type="spellEnd"/>
      <w:r>
        <w:rPr>
          <w:rFonts w:ascii="Verdana" w:hAnsi="Verdana"/>
          <w:color w:val="000000"/>
          <w:sz w:val="22"/>
          <w:szCs w:val="22"/>
          <w:lang w:eastAsia="de-CH"/>
        </w:rPr>
        <w:t xml:space="preserve">, curry de légumes, poulet sauce </w:t>
      </w:r>
      <w:proofErr w:type="spellStart"/>
      <w:r>
        <w:rPr>
          <w:rFonts w:ascii="Verdana" w:hAnsi="Verdana"/>
          <w:color w:val="000000"/>
          <w:sz w:val="22"/>
          <w:szCs w:val="22"/>
          <w:lang w:eastAsia="de-CH"/>
        </w:rPr>
        <w:t>Bafade</w:t>
      </w:r>
      <w:proofErr w:type="spellEnd"/>
      <w:r>
        <w:rPr>
          <w:rFonts w:ascii="Verdana" w:hAnsi="Verdana"/>
          <w:color w:val="000000"/>
          <w:sz w:val="22"/>
          <w:szCs w:val="22"/>
          <w:lang w:eastAsia="de-CH"/>
        </w:rPr>
        <w:t xml:space="preserve"> : une expérience culinaire qui allie tradition et modernité.</w:t>
      </w:r>
    </w:p>
    <w:p w14:paraId="458272F7" w14:textId="77777777" w:rsidR="00BC4FC5" w:rsidRDefault="00BC4FC5" w:rsidP="00BC4FC5">
      <w:pPr>
        <w:rPr>
          <w:rFonts w:ascii="Verdana" w:hAnsi="Verdana"/>
          <w:color w:val="000000"/>
          <w:sz w:val="22"/>
          <w:szCs w:val="22"/>
          <w:lang w:eastAsia="de-CH"/>
        </w:rPr>
      </w:pPr>
    </w:p>
    <w:p w14:paraId="38813EA7" w14:textId="77777777" w:rsidR="00BC4FC5" w:rsidRDefault="00BC4FC5" w:rsidP="00BC4FC5">
      <w:pPr>
        <w:rPr>
          <w:rFonts w:ascii="Verdana" w:hAnsi="Verdana"/>
          <w:b/>
          <w:bCs/>
          <w:color w:val="0514AF"/>
          <w:sz w:val="22"/>
          <w:szCs w:val="22"/>
          <w:lang w:val="fr-FR" w:eastAsia="de-CH"/>
        </w:rPr>
      </w:pPr>
      <w:r>
        <w:rPr>
          <w:rFonts w:ascii="Verdana" w:hAnsi="Verdana"/>
          <w:b/>
          <w:bCs/>
          <w:color w:val="0514AF"/>
          <w:sz w:val="22"/>
          <w:szCs w:val="22"/>
          <w:lang w:val="fr-FR" w:eastAsia="de-CH"/>
        </w:rPr>
        <w:t>N° du cours :      14427</w:t>
      </w:r>
    </w:p>
    <w:p w14:paraId="514D6D1A" w14:textId="77777777" w:rsidR="00BC4FC5" w:rsidRDefault="00BC4FC5" w:rsidP="00BC4FC5">
      <w:pPr>
        <w:rPr>
          <w:rFonts w:ascii="Verdana" w:hAnsi="Verdana"/>
          <w:color w:val="000000"/>
          <w:sz w:val="22"/>
          <w:szCs w:val="22"/>
          <w:lang w:eastAsia="de-CH"/>
        </w:rPr>
      </w:pPr>
      <w:bookmarkStart w:id="1" w:name="_Hlk201070568"/>
      <w:r>
        <w:rPr>
          <w:rFonts w:ascii="Verdana" w:hAnsi="Verdana"/>
          <w:color w:val="000000"/>
          <w:sz w:val="22"/>
          <w:szCs w:val="22"/>
          <w:lang w:eastAsia="de-CH"/>
        </w:rPr>
        <w:t>Dates, heures :     samedi 21 novembre 2026, 9h30 à 14h30</w:t>
      </w:r>
    </w:p>
    <w:p w14:paraId="225F4F85" w14:textId="77777777" w:rsidR="00BC4FC5" w:rsidRDefault="00BC4FC5" w:rsidP="00BC4FC5">
      <w:pPr>
        <w:rPr>
          <w:rFonts w:ascii="Verdana" w:hAnsi="Verdana"/>
          <w:color w:val="000000"/>
          <w:sz w:val="22"/>
          <w:szCs w:val="22"/>
          <w:lang w:eastAsia="de-CH"/>
        </w:rPr>
      </w:pPr>
      <w:r>
        <w:rPr>
          <w:rFonts w:ascii="Verdana" w:hAnsi="Verdana"/>
          <w:color w:val="000000"/>
          <w:sz w:val="22"/>
          <w:szCs w:val="22"/>
          <w:lang w:eastAsia="de-CH"/>
        </w:rPr>
        <w:t xml:space="preserve">Formatrice :          Elisabeth Leemann </w:t>
      </w:r>
    </w:p>
    <w:p w14:paraId="3D7A6953" w14:textId="77777777" w:rsidR="00BC4FC5" w:rsidRDefault="00BC4FC5" w:rsidP="00BC4FC5">
      <w:pPr>
        <w:rPr>
          <w:rFonts w:ascii="Verdana" w:hAnsi="Verdana"/>
          <w:color w:val="000000"/>
          <w:sz w:val="22"/>
          <w:szCs w:val="22"/>
          <w:lang w:eastAsia="de-CH"/>
        </w:rPr>
      </w:pPr>
      <w:r>
        <w:rPr>
          <w:rFonts w:ascii="Verdana" w:hAnsi="Verdana"/>
          <w:color w:val="000000"/>
          <w:sz w:val="22"/>
          <w:szCs w:val="22"/>
          <w:lang w:eastAsia="de-CH"/>
        </w:rPr>
        <w:t>Lieu :                   Centre de formation et de rencontre CFR, Lausanne</w:t>
      </w:r>
    </w:p>
    <w:p w14:paraId="1C275DFC" w14:textId="77777777" w:rsidR="00BC4FC5" w:rsidRDefault="00BC4FC5" w:rsidP="00BC4FC5">
      <w:pPr>
        <w:rPr>
          <w:rFonts w:ascii="Verdana" w:hAnsi="Verdana"/>
          <w:color w:val="000000"/>
          <w:sz w:val="22"/>
          <w:szCs w:val="22"/>
          <w:lang w:eastAsia="de-CH"/>
        </w:rPr>
      </w:pPr>
      <w:r>
        <w:rPr>
          <w:rFonts w:ascii="Verdana" w:hAnsi="Verdana"/>
          <w:color w:val="000000"/>
          <w:sz w:val="22"/>
          <w:szCs w:val="22"/>
          <w:lang w:eastAsia="de-CH"/>
        </w:rPr>
        <w:t xml:space="preserve">Prix :                   CHF </w:t>
      </w:r>
      <w:proofErr w:type="gramStart"/>
      <w:r>
        <w:rPr>
          <w:rFonts w:ascii="Verdana" w:hAnsi="Verdana"/>
          <w:color w:val="000000"/>
          <w:sz w:val="22"/>
          <w:szCs w:val="22"/>
          <w:lang w:eastAsia="de-CH"/>
        </w:rPr>
        <w:t>80.–</w:t>
      </w:r>
      <w:proofErr w:type="gramEnd"/>
      <w:r>
        <w:rPr>
          <w:rFonts w:ascii="Verdana" w:hAnsi="Verdana"/>
          <w:color w:val="000000"/>
          <w:sz w:val="22"/>
          <w:szCs w:val="22"/>
          <w:lang w:eastAsia="de-CH"/>
        </w:rPr>
        <w:t>, repas compris</w:t>
      </w:r>
    </w:p>
    <w:bookmarkEnd w:id="1"/>
    <w:p w14:paraId="2D4D554E" w14:textId="77777777" w:rsidR="00BC4FC5" w:rsidRDefault="00BC4FC5" w:rsidP="00BC4FC5">
      <w:pPr>
        <w:rPr>
          <w:rFonts w:ascii="Verdana" w:hAnsi="Verdana"/>
          <w:color w:val="000000"/>
          <w:sz w:val="22"/>
          <w:szCs w:val="22"/>
        </w:rPr>
      </w:pPr>
      <w:r>
        <w:rPr>
          <w:rFonts w:ascii="Verdana" w:hAnsi="Verdana"/>
          <w:color w:val="000000"/>
          <w:sz w:val="22"/>
          <w:szCs w:val="22"/>
        </w:rPr>
        <w:t xml:space="preserve">Inscription :          </w:t>
      </w:r>
      <w:hyperlink r:id="rId5" w:history="1">
        <w:r>
          <w:rPr>
            <w:rStyle w:val="Lienhypertexte"/>
            <w:rFonts w:ascii="Verdana" w:hAnsi="Verdana"/>
            <w:sz w:val="22"/>
            <w:szCs w:val="22"/>
          </w:rPr>
          <w:t>cliquez ici pour accéder au formulaire d’inscription</w:t>
        </w:r>
      </w:hyperlink>
    </w:p>
    <w:p w14:paraId="0ACE5320" w14:textId="77777777" w:rsidR="00BC4FC5" w:rsidRDefault="00BC4FC5" w:rsidP="00BC4FC5">
      <w:pPr>
        <w:rPr>
          <w:rFonts w:ascii="Verdana" w:hAnsi="Verdana"/>
          <w:color w:val="000000"/>
          <w:sz w:val="22"/>
          <w:szCs w:val="22"/>
        </w:rPr>
      </w:pPr>
      <w:r>
        <w:rPr>
          <w:rFonts w:ascii="Verdana" w:hAnsi="Verdana"/>
          <w:color w:val="000000"/>
          <w:sz w:val="22"/>
          <w:szCs w:val="22"/>
        </w:rPr>
        <w:t>Date limite :         21 octobre 2026</w:t>
      </w:r>
    </w:p>
    <w:p w14:paraId="2857B889" w14:textId="77777777" w:rsidR="00BC4FC5" w:rsidRDefault="00BC4FC5" w:rsidP="00BC4FC5">
      <w:pPr>
        <w:rPr>
          <w:rFonts w:ascii="Verdana" w:hAnsi="Verdana"/>
          <w:color w:val="000000"/>
          <w:sz w:val="22"/>
          <w:szCs w:val="22"/>
        </w:rPr>
      </w:pPr>
    </w:p>
    <w:p w14:paraId="484F254E" w14:textId="77777777" w:rsidR="00BC4FC5" w:rsidRDefault="00BC4FC5" w:rsidP="00BC4FC5">
      <w:pPr>
        <w:rPr>
          <w:rFonts w:ascii="Verdana" w:hAnsi="Verdana"/>
          <w:color w:val="000000"/>
          <w:sz w:val="22"/>
          <w:szCs w:val="22"/>
        </w:rPr>
      </w:pPr>
    </w:p>
    <w:p w14:paraId="1F56EA65" w14:textId="77777777" w:rsidR="00BC4FC5" w:rsidRDefault="00BC4FC5" w:rsidP="00BC4FC5">
      <w:pPr>
        <w:rPr>
          <w:rFonts w:ascii="Verdana" w:hAnsi="Verdana"/>
          <w:color w:val="000000"/>
          <w:sz w:val="22"/>
          <w:szCs w:val="22"/>
        </w:rPr>
      </w:pPr>
      <w:r>
        <w:rPr>
          <w:rFonts w:ascii="Verdana" w:hAnsi="Verdana"/>
          <w:b/>
          <w:bCs/>
          <w:color w:val="0514AF"/>
          <w:sz w:val="22"/>
          <w:szCs w:val="22"/>
          <w:lang w:val="fr-FR" w:eastAsia="de-CH"/>
        </w:rPr>
        <w:t>Contact pour toute question ou demande d'informations complémentaires</w:t>
      </w:r>
      <w:r>
        <w:rPr>
          <w:rFonts w:ascii="Verdana" w:hAnsi="Verdana"/>
          <w:color w:val="000000"/>
          <w:sz w:val="22"/>
          <w:szCs w:val="22"/>
        </w:rPr>
        <w:t xml:space="preserve"> :</w:t>
      </w:r>
    </w:p>
    <w:p w14:paraId="646ADBFD" w14:textId="77777777" w:rsidR="00BC4FC5" w:rsidRDefault="00BC4FC5" w:rsidP="00BC4FC5">
      <w:pPr>
        <w:autoSpaceDE w:val="0"/>
        <w:autoSpaceDN w:val="0"/>
        <w:rPr>
          <w:rFonts w:ascii="Verdana" w:hAnsi="Verdana"/>
          <w:color w:val="000000"/>
          <w:sz w:val="22"/>
          <w:szCs w:val="22"/>
          <w:lang w:val="fr-FR" w:eastAsia="de-CH"/>
        </w:rPr>
      </w:pPr>
      <w:r>
        <w:rPr>
          <w:rFonts w:ascii="Verdana" w:hAnsi="Verdana"/>
          <w:color w:val="000000"/>
          <w:sz w:val="22"/>
          <w:szCs w:val="22"/>
          <w:lang w:val="fr-FR" w:eastAsia="de-CH"/>
        </w:rPr>
        <w:t>Sabrina Lanz</w:t>
      </w:r>
    </w:p>
    <w:p w14:paraId="728654B2" w14:textId="77777777" w:rsidR="00BC4FC5" w:rsidRDefault="00BC4FC5" w:rsidP="00BC4FC5">
      <w:pPr>
        <w:rPr>
          <w:rFonts w:ascii="Verdana" w:hAnsi="Verdana"/>
          <w:color w:val="000000"/>
          <w:sz w:val="22"/>
          <w:szCs w:val="22"/>
          <w:lang w:val="fr-FR" w:eastAsia="de-CH"/>
        </w:rPr>
      </w:pPr>
      <w:r>
        <w:rPr>
          <w:rFonts w:ascii="Verdana" w:hAnsi="Verdana"/>
          <w:color w:val="000000"/>
          <w:sz w:val="22"/>
          <w:szCs w:val="22"/>
          <w:lang w:val="fr-FR" w:eastAsia="de-CH"/>
        </w:rPr>
        <w:t>Responsable des cours romands</w:t>
      </w:r>
    </w:p>
    <w:p w14:paraId="266C1E10" w14:textId="77777777" w:rsidR="00BC4FC5" w:rsidRDefault="00BC4FC5" w:rsidP="00BC4FC5">
      <w:pPr>
        <w:rPr>
          <w:rFonts w:ascii="Verdana" w:hAnsi="Verdana"/>
          <w:color w:val="000000"/>
          <w:sz w:val="22"/>
          <w:szCs w:val="22"/>
          <w:lang w:val="de-CH" w:eastAsia="de-CH"/>
        </w:rPr>
      </w:pPr>
      <w:r>
        <w:rPr>
          <w:rFonts w:ascii="Verdana" w:hAnsi="Verdana"/>
          <w:color w:val="000000"/>
          <w:sz w:val="22"/>
          <w:szCs w:val="22"/>
          <w:lang w:val="de-CH" w:eastAsia="de-CH"/>
        </w:rPr>
        <w:t xml:space="preserve">T +41 31 390 88 72 </w:t>
      </w:r>
    </w:p>
    <w:p w14:paraId="1CCA06C9" w14:textId="77777777" w:rsidR="00BC4FC5" w:rsidRDefault="00BC4FC5" w:rsidP="00BC4FC5">
      <w:pPr>
        <w:rPr>
          <w:rFonts w:ascii="Verdana" w:hAnsi="Verdana"/>
          <w:color w:val="0514AF"/>
          <w:sz w:val="22"/>
          <w:szCs w:val="22"/>
          <w:u w:val="single"/>
          <w:lang w:val="de-CH" w:eastAsia="de-CH"/>
        </w:rPr>
      </w:pPr>
      <w:hyperlink r:id="rId6" w:history="1">
        <w:r>
          <w:rPr>
            <w:rStyle w:val="Lienhypertexte"/>
            <w:rFonts w:ascii="Verdana" w:hAnsi="Verdana"/>
            <w:sz w:val="22"/>
            <w:szCs w:val="22"/>
            <w:lang w:val="de-CH" w:eastAsia="de-CH"/>
          </w:rPr>
          <w:t>cours@sbv-fsa.ch</w:t>
        </w:r>
      </w:hyperlink>
    </w:p>
    <w:p w14:paraId="0D72FEA0" w14:textId="77777777" w:rsidR="00BC4FC5" w:rsidRDefault="00BC4FC5" w:rsidP="00BC4FC5">
      <w:pPr>
        <w:rPr>
          <w:rFonts w:ascii="Verdana" w:hAnsi="Verdana"/>
          <w:color w:val="1F497D"/>
          <w:sz w:val="22"/>
          <w:szCs w:val="22"/>
          <w:lang w:val="de-CH" w:eastAsia="de-CH"/>
        </w:rPr>
      </w:pPr>
    </w:p>
    <w:p w14:paraId="0F9EFD0C" w14:textId="77777777" w:rsidR="00BC4FC5" w:rsidRDefault="00BC4FC5" w:rsidP="00BC4FC5">
      <w:pPr>
        <w:rPr>
          <w:rFonts w:ascii="Verdana" w:hAnsi="Verdana"/>
          <w:color w:val="000000"/>
          <w:sz w:val="22"/>
          <w:szCs w:val="22"/>
          <w:lang w:val="de-CH"/>
        </w:rPr>
      </w:pPr>
    </w:p>
    <w:p w14:paraId="615E5C52" w14:textId="77777777" w:rsidR="00BC4FC5" w:rsidRDefault="00BC4FC5" w:rsidP="00BC4FC5">
      <w:pPr>
        <w:rPr>
          <w:lang w:val="de-CH"/>
        </w:rPr>
      </w:pPr>
    </w:p>
    <w:p w14:paraId="29DC5F81" w14:textId="77777777" w:rsidR="000341D3" w:rsidRDefault="000341D3"/>
    <w:sectPr w:rsidR="000341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FC5"/>
    <w:rsid w:val="000341D3"/>
    <w:rsid w:val="00467843"/>
    <w:rsid w:val="00BC4FC5"/>
    <w:rsid w:val="00FB2EC5"/>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D0970"/>
  <w15:chartTrackingRefBased/>
  <w15:docId w15:val="{C46142A7-209E-4985-B119-D13190C79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4FC5"/>
    <w:pPr>
      <w:spacing w:after="0" w:line="240" w:lineRule="auto"/>
    </w:pPr>
    <w:rPr>
      <w:rFonts w:ascii="Aptos" w:hAnsi="Aptos" w:cs="Times New Roman"/>
      <w:kern w:val="0"/>
      <w14:ligatures w14:val="none"/>
    </w:rPr>
  </w:style>
  <w:style w:type="paragraph" w:styleId="Titre1">
    <w:name w:val="heading 1"/>
    <w:basedOn w:val="Normal"/>
    <w:next w:val="Normal"/>
    <w:link w:val="Titre1Car"/>
    <w:uiPriority w:val="9"/>
    <w:qFormat/>
    <w:rsid w:val="00BC4FC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itre2">
    <w:name w:val="heading 2"/>
    <w:basedOn w:val="Normal"/>
    <w:next w:val="Normal"/>
    <w:link w:val="Titre2Car"/>
    <w:uiPriority w:val="9"/>
    <w:semiHidden/>
    <w:unhideWhenUsed/>
    <w:qFormat/>
    <w:rsid w:val="00BC4FC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BC4FC5"/>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Titre4">
    <w:name w:val="heading 4"/>
    <w:basedOn w:val="Normal"/>
    <w:next w:val="Normal"/>
    <w:link w:val="Titre4Car"/>
    <w:uiPriority w:val="9"/>
    <w:semiHidden/>
    <w:unhideWhenUsed/>
    <w:qFormat/>
    <w:rsid w:val="00BC4FC5"/>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Titre5">
    <w:name w:val="heading 5"/>
    <w:basedOn w:val="Normal"/>
    <w:next w:val="Normal"/>
    <w:link w:val="Titre5Car"/>
    <w:uiPriority w:val="9"/>
    <w:semiHidden/>
    <w:unhideWhenUsed/>
    <w:qFormat/>
    <w:rsid w:val="00BC4FC5"/>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Titre6">
    <w:name w:val="heading 6"/>
    <w:basedOn w:val="Normal"/>
    <w:next w:val="Normal"/>
    <w:link w:val="Titre6Car"/>
    <w:uiPriority w:val="9"/>
    <w:semiHidden/>
    <w:unhideWhenUsed/>
    <w:qFormat/>
    <w:rsid w:val="00BC4FC5"/>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Titre7">
    <w:name w:val="heading 7"/>
    <w:basedOn w:val="Normal"/>
    <w:next w:val="Normal"/>
    <w:link w:val="Titre7Car"/>
    <w:uiPriority w:val="9"/>
    <w:semiHidden/>
    <w:unhideWhenUsed/>
    <w:qFormat/>
    <w:rsid w:val="00BC4FC5"/>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Titre8">
    <w:name w:val="heading 8"/>
    <w:basedOn w:val="Normal"/>
    <w:next w:val="Normal"/>
    <w:link w:val="Titre8Car"/>
    <w:uiPriority w:val="9"/>
    <w:semiHidden/>
    <w:unhideWhenUsed/>
    <w:qFormat/>
    <w:rsid w:val="00BC4FC5"/>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Titre9">
    <w:name w:val="heading 9"/>
    <w:basedOn w:val="Normal"/>
    <w:next w:val="Normal"/>
    <w:link w:val="Titre9Car"/>
    <w:uiPriority w:val="9"/>
    <w:semiHidden/>
    <w:unhideWhenUsed/>
    <w:qFormat/>
    <w:rsid w:val="00BC4FC5"/>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C4FC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BC4FC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BC4FC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BC4FC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BC4FC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BC4FC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C4FC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C4FC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C4FC5"/>
    <w:rPr>
      <w:rFonts w:eastAsiaTheme="majorEastAsia" w:cstheme="majorBidi"/>
      <w:color w:val="272727" w:themeColor="text1" w:themeTint="D8"/>
    </w:rPr>
  </w:style>
  <w:style w:type="paragraph" w:styleId="Titre">
    <w:name w:val="Title"/>
    <w:basedOn w:val="Normal"/>
    <w:next w:val="Normal"/>
    <w:link w:val="TitreCar"/>
    <w:uiPriority w:val="10"/>
    <w:qFormat/>
    <w:rsid w:val="00BC4FC5"/>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BC4FC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C4FC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BC4FC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C4FC5"/>
    <w:pPr>
      <w:spacing w:before="160" w:after="160" w:line="278" w:lineRule="auto"/>
      <w:jc w:val="center"/>
    </w:pPr>
    <w:rPr>
      <w:rFonts w:asciiTheme="minorHAnsi" w:hAnsiTheme="minorHAnsi" w:cstheme="minorBidi"/>
      <w:i/>
      <w:iCs/>
      <w:color w:val="404040" w:themeColor="text1" w:themeTint="BF"/>
      <w:kern w:val="2"/>
      <w14:ligatures w14:val="standardContextual"/>
    </w:rPr>
  </w:style>
  <w:style w:type="character" w:customStyle="1" w:styleId="CitationCar">
    <w:name w:val="Citation Car"/>
    <w:basedOn w:val="Policepardfaut"/>
    <w:link w:val="Citation"/>
    <w:uiPriority w:val="29"/>
    <w:rsid w:val="00BC4FC5"/>
    <w:rPr>
      <w:i/>
      <w:iCs/>
      <w:color w:val="404040" w:themeColor="text1" w:themeTint="BF"/>
    </w:rPr>
  </w:style>
  <w:style w:type="paragraph" w:styleId="Paragraphedeliste">
    <w:name w:val="List Paragraph"/>
    <w:basedOn w:val="Normal"/>
    <w:uiPriority w:val="34"/>
    <w:qFormat/>
    <w:rsid w:val="00BC4FC5"/>
    <w:pPr>
      <w:spacing w:after="160" w:line="278" w:lineRule="auto"/>
      <w:ind w:left="720"/>
      <w:contextualSpacing/>
    </w:pPr>
    <w:rPr>
      <w:rFonts w:asciiTheme="minorHAnsi" w:hAnsiTheme="minorHAnsi" w:cstheme="minorBidi"/>
      <w:kern w:val="2"/>
      <w14:ligatures w14:val="standardContextual"/>
    </w:rPr>
  </w:style>
  <w:style w:type="character" w:styleId="Accentuationintense">
    <w:name w:val="Intense Emphasis"/>
    <w:basedOn w:val="Policepardfaut"/>
    <w:uiPriority w:val="21"/>
    <w:qFormat/>
    <w:rsid w:val="00BC4FC5"/>
    <w:rPr>
      <w:i/>
      <w:iCs/>
      <w:color w:val="0F4761" w:themeColor="accent1" w:themeShade="BF"/>
    </w:rPr>
  </w:style>
  <w:style w:type="paragraph" w:styleId="Citationintense">
    <w:name w:val="Intense Quote"/>
    <w:basedOn w:val="Normal"/>
    <w:next w:val="Normal"/>
    <w:link w:val="CitationintenseCar"/>
    <w:uiPriority w:val="30"/>
    <w:qFormat/>
    <w:rsid w:val="00BC4FC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14:ligatures w14:val="standardContextual"/>
    </w:rPr>
  </w:style>
  <w:style w:type="character" w:customStyle="1" w:styleId="CitationintenseCar">
    <w:name w:val="Citation intense Car"/>
    <w:basedOn w:val="Policepardfaut"/>
    <w:link w:val="Citationintense"/>
    <w:uiPriority w:val="30"/>
    <w:rsid w:val="00BC4FC5"/>
    <w:rPr>
      <w:i/>
      <w:iCs/>
      <w:color w:val="0F4761" w:themeColor="accent1" w:themeShade="BF"/>
    </w:rPr>
  </w:style>
  <w:style w:type="character" w:styleId="Rfrenceintense">
    <w:name w:val="Intense Reference"/>
    <w:basedOn w:val="Policepardfaut"/>
    <w:uiPriority w:val="32"/>
    <w:qFormat/>
    <w:rsid w:val="00BC4FC5"/>
    <w:rPr>
      <w:b/>
      <w:bCs/>
      <w:smallCaps/>
      <w:color w:val="0F4761" w:themeColor="accent1" w:themeShade="BF"/>
      <w:spacing w:val="5"/>
    </w:rPr>
  </w:style>
  <w:style w:type="character" w:styleId="Lienhypertexte">
    <w:name w:val="Hyperlink"/>
    <w:basedOn w:val="Policepardfaut"/>
    <w:uiPriority w:val="99"/>
    <w:semiHidden/>
    <w:unhideWhenUsed/>
    <w:rsid w:val="00BC4FC5"/>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ours@sbv-fsa.ch" TargetMode="External"/><Relationship Id="rId5" Type="http://schemas.openxmlformats.org/officeDocument/2006/relationships/hyperlink" Target="https://sbv-fsa.ch/fr/cours_fr/les-secrets-de-la-cuisine-indienne-nouveau-no-14427/" TargetMode="External"/><Relationship Id="rId4" Type="http://schemas.openxmlformats.org/officeDocument/2006/relationships/hyperlink" Target="https://sbv-fsa.ch/fr/cours_fr/voyagez-avec-les-instruments-intuitifs-no-14226/"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493</Words>
  <Characters>2713</Characters>
  <Application>Microsoft Office Word</Application>
  <DocSecurity>0</DocSecurity>
  <Lines>22</Lines>
  <Paragraphs>6</Paragraphs>
  <ScaleCrop>false</ScaleCrop>
  <Company/>
  <LinksUpToDate>false</LinksUpToDate>
  <CharactersWithSpaces>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Katia Kadlubski-Gille</dc:creator>
  <cp:keywords/>
  <dc:description/>
  <cp:lastModifiedBy>Katia Kadlubski-Gille</cp:lastModifiedBy>
  <cp:revision>1</cp:revision>
  <dcterms:created xsi:type="dcterms:W3CDTF">2026-10-02T07:24:00Z</dcterms:created>
  <dcterms:modified xsi:type="dcterms:W3CDTF">2026-10-02T07:27:00Z</dcterms:modified>
</cp:coreProperties>
</file>