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F7D" w:rsidRDefault="005E0F7D" w:rsidP="005E0F7D">
      <w:pPr>
        <w:pStyle w:val="Textebrut"/>
      </w:pPr>
      <w:r>
        <w:t>Aux abonnées et abonnés de la Bibliothèque Braille Romande et livre parlé (BBR),</w:t>
      </w:r>
    </w:p>
    <w:p w:rsidR="005E0F7D" w:rsidRDefault="005E0F7D" w:rsidP="005E0F7D">
      <w:pPr>
        <w:pStyle w:val="Textebrut"/>
      </w:pPr>
    </w:p>
    <w:p w:rsidR="005E0F7D" w:rsidRDefault="005E0F7D" w:rsidP="005E0F7D">
      <w:pPr>
        <w:pStyle w:val="Textebrut"/>
      </w:pPr>
      <w:r>
        <w:t>Ce message pour vous annoncer la publication des textes des prochaines votations fédérales et cantonales genevoises du 13 juin qui sont disponibles en audio sur :</w:t>
      </w:r>
    </w:p>
    <w:p w:rsidR="005E0F7D" w:rsidRDefault="005E0F7D" w:rsidP="005E0F7D">
      <w:pPr>
        <w:pStyle w:val="Textebrut"/>
      </w:pPr>
    </w:p>
    <w:p w:rsidR="005E0F7D" w:rsidRDefault="005E0F7D" w:rsidP="005E0F7D">
      <w:pPr>
        <w:pStyle w:val="Textebrut"/>
      </w:pPr>
      <w:r>
        <w:t xml:space="preserve">- l'application BBR Player, dans la section "nouveautés", rubrique "votations et élections". Plus d'informations sur BBR </w:t>
      </w:r>
      <w:proofErr w:type="spellStart"/>
      <w:r>
        <w:t>player</w:t>
      </w:r>
      <w:proofErr w:type="spellEnd"/>
      <w:r>
        <w:t xml:space="preserve"> ici : </w:t>
      </w:r>
      <w:hyperlink r:id="rId4" w:history="1">
        <w:r>
          <w:rPr>
            <w:rStyle w:val="Lienhypertexte"/>
          </w:rPr>
          <w:t>https://abage.ch/association/bibliotheque-braille-romande-et-livre-parle-bbr/prestations/application-de-telechargement/</w:t>
        </w:r>
      </w:hyperlink>
    </w:p>
    <w:p w:rsidR="005E0F7D" w:rsidRDefault="005E0F7D" w:rsidP="005E0F7D">
      <w:pPr>
        <w:pStyle w:val="Textebrut"/>
      </w:pPr>
    </w:p>
    <w:p w:rsidR="005E0F7D" w:rsidRDefault="005E0F7D" w:rsidP="005E0F7D">
      <w:pPr>
        <w:pStyle w:val="Textebrut"/>
      </w:pPr>
      <w:r>
        <w:t xml:space="preserve">- notre site Internet, en téléchargement ou en lecture en ligne à cette adresse : </w:t>
      </w:r>
      <w:hyperlink r:id="rId5" w:history="1">
        <w:r>
          <w:rPr>
            <w:rStyle w:val="Lienhypertexte"/>
          </w:rPr>
          <w:t>https://abage.ch/association/bibliotheque-braille-romande-et-livre-parle-bbr/prestations/votations/</w:t>
        </w:r>
      </w:hyperlink>
    </w:p>
    <w:p w:rsidR="005E0F7D" w:rsidRDefault="005E0F7D" w:rsidP="005E0F7D">
      <w:pPr>
        <w:pStyle w:val="Textebrut"/>
      </w:pPr>
    </w:p>
    <w:p w:rsidR="005E0F7D" w:rsidRDefault="005E0F7D" w:rsidP="005E0F7D">
      <w:pPr>
        <w:pStyle w:val="Textebrut"/>
      </w:pPr>
      <w:r>
        <w:t>- CD : nous contacter pour l'envoi.</w:t>
      </w:r>
    </w:p>
    <w:p w:rsidR="005E0F7D" w:rsidRDefault="005E0F7D" w:rsidP="005E0F7D">
      <w:pPr>
        <w:pStyle w:val="Textebrut"/>
      </w:pPr>
    </w:p>
    <w:p w:rsidR="005E0F7D" w:rsidRDefault="005E0F7D" w:rsidP="005E0F7D">
      <w:pPr>
        <w:pStyle w:val="Textebrut"/>
      </w:pPr>
      <w:r>
        <w:t xml:space="preserve">La BBR a également publié plusieurs actualités en avril et en mai : vous y avez accès sur cette page : </w:t>
      </w:r>
      <w:hyperlink r:id="rId6" w:history="1">
        <w:r>
          <w:rPr>
            <w:rStyle w:val="Lienhypertexte"/>
          </w:rPr>
          <w:t>https://abage.ch/actualites/</w:t>
        </w:r>
      </w:hyperlink>
      <w:r>
        <w:t xml:space="preserve"> . Nous mettons régulièrement à jour cette rubrique avec des coups de cœur, listes thématiques, gros plan sur un auteur, etc. N'hésitez pas à la consulter.</w:t>
      </w:r>
    </w:p>
    <w:p w:rsidR="005E0F7D" w:rsidRDefault="005E0F7D" w:rsidP="005E0F7D">
      <w:pPr>
        <w:pStyle w:val="Textebrut"/>
      </w:pPr>
    </w:p>
    <w:p w:rsidR="005E0F7D" w:rsidRDefault="005E0F7D" w:rsidP="005E0F7D">
      <w:pPr>
        <w:pStyle w:val="Textebrut"/>
      </w:pPr>
      <w:r>
        <w:t xml:space="preserve">Pour tout renseignement ou toute question, vous pouvez toujours nous contacter en nous écrivant à </w:t>
      </w:r>
      <w:hyperlink r:id="rId7" w:history="1">
        <w:r>
          <w:rPr>
            <w:rStyle w:val="Lienhypertexte"/>
          </w:rPr>
          <w:t>bbr@abage.ch</w:t>
        </w:r>
      </w:hyperlink>
      <w:r>
        <w:t xml:space="preserve"> ou par téléphone au 022 317 79 00</w:t>
      </w:r>
    </w:p>
    <w:p w:rsidR="005E0F7D" w:rsidRDefault="005E0F7D" w:rsidP="005E0F7D">
      <w:pPr>
        <w:pStyle w:val="Textebrut"/>
      </w:pPr>
    </w:p>
    <w:p w:rsidR="005E0F7D" w:rsidRDefault="005E0F7D" w:rsidP="005E0F7D">
      <w:pPr>
        <w:pStyle w:val="Textebrut"/>
      </w:pPr>
      <w:r>
        <w:t>Avec nos meilleures salutations,</w:t>
      </w:r>
    </w:p>
    <w:p w:rsidR="005E0F7D" w:rsidRDefault="005E0F7D" w:rsidP="005E0F7D">
      <w:pPr>
        <w:pStyle w:val="Textebrut"/>
      </w:pPr>
    </w:p>
    <w:p w:rsidR="005E0F7D" w:rsidRDefault="005E0F7D" w:rsidP="005E0F7D">
      <w:pPr>
        <w:pStyle w:val="Textebrut"/>
      </w:pPr>
      <w:r>
        <w:t>L'équipe BBR</w:t>
      </w:r>
    </w:p>
    <w:p w:rsidR="00DF5EF5" w:rsidRDefault="00DF5EF5"/>
    <w:sectPr w:rsidR="00DF5EF5" w:rsidSect="00DF5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hyphenationZone w:val="425"/>
  <w:characterSpacingControl w:val="doNotCompress"/>
  <w:compat/>
  <w:rsids>
    <w:rsidRoot w:val="005E0F7D"/>
    <w:rsid w:val="005E0F7D"/>
    <w:rsid w:val="00687751"/>
    <w:rsid w:val="007D72BB"/>
    <w:rsid w:val="00DF5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EF5"/>
    <w:rPr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5E0F7D"/>
    <w:rPr>
      <w:color w:val="0000FF" w:themeColor="hyperlink"/>
      <w:u w:val="single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E0F7D"/>
    <w:pPr>
      <w:spacing w:after="0" w:line="240" w:lineRule="auto"/>
    </w:pPr>
    <w:rPr>
      <w:rFonts w:ascii="Calibri" w:hAnsi="Calibri"/>
      <w:szCs w:val="21"/>
      <w:lang w:eastAsia="fr-FR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E0F7D"/>
    <w:rPr>
      <w:rFonts w:ascii="Calibri" w:hAnsi="Calibri"/>
      <w:szCs w:val="21"/>
      <w:lang w:val="fr-CH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3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br@abage.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bage.ch/actualites/" TargetMode="External"/><Relationship Id="rId5" Type="http://schemas.openxmlformats.org/officeDocument/2006/relationships/hyperlink" Target="https://abage.ch/association/bibliotheque-braille-romande-et-livre-parle-bbr/prestations/votations/" TargetMode="External"/><Relationship Id="rId4" Type="http://schemas.openxmlformats.org/officeDocument/2006/relationships/hyperlink" Target="https://abage.ch/association/bibliotheque-braille-romande-et-livre-parle-bbr/prestations/application-de-telechargement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</dc:creator>
  <cp:lastModifiedBy>Katia</cp:lastModifiedBy>
  <cp:revision>1</cp:revision>
  <dcterms:created xsi:type="dcterms:W3CDTF">2021-05-29T07:22:00Z</dcterms:created>
  <dcterms:modified xsi:type="dcterms:W3CDTF">2021-05-29T07:23:00Z</dcterms:modified>
</cp:coreProperties>
</file>