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>Cher public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Tout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d'abord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je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souhaite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merveilleuse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année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2023, 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remplie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de joie, d'amour et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nouvelles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aventures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avons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très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bonne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nouvelles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pour les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audiodescriptions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proposées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par So Close.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La Ville de Genève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s'est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décidée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à 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soutenir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attendons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encore des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réponses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d'autres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subventionneurs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pour confirmer les 5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pièces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à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audiodécrire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jusqu'en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juin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2023.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Donc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l'aventure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continue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réjouissons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nous!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Voici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la première pièce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confirmée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et 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laquelle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conseillons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réserver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des places sans plus </w:t>
      </w: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tarder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:</w:t>
      </w:r>
      <w:proofErr w:type="gramEnd"/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b/>
          <w:bCs/>
          <w:i/>
          <w:iCs/>
          <w:sz w:val="33"/>
          <w:szCs w:val="33"/>
          <w:lang w:val="en-US"/>
        </w:rPr>
        <w:t>Le Prix Martin</w:t>
      </w:r>
      <w:r>
        <w:rPr>
          <w:rFonts w:ascii="Verdana" w:eastAsia="Times New Roman" w:hAnsi="Verdana"/>
          <w:b/>
          <w:bCs/>
          <w:sz w:val="33"/>
          <w:szCs w:val="33"/>
          <w:lang w:val="en-US"/>
        </w:rPr>
        <w:t> 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d'Eugène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Labiche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Théâtre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du Loup,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mis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scène par </w:t>
      </w:r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Nathalie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Cuenet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le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samedi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 </w:t>
      </w:r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18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février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 </w:t>
      </w:r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à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19h00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 et le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dimanche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 </w:t>
      </w:r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19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février</w:t>
      </w:r>
      <w:proofErr w:type="spellEnd"/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 à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17h00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(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Visite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tactile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1h30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avant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le spectacle).</w:t>
      </w:r>
      <w:proofErr w:type="gramEnd"/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b/>
          <w:bCs/>
          <w:sz w:val="33"/>
          <w:szCs w:val="33"/>
          <w:lang w:val="en-US"/>
        </w:rPr>
        <w:t>Avec :</w:t>
      </w:r>
      <w:r>
        <w:rPr>
          <w:rFonts w:ascii="Verdana" w:eastAsia="Times New Roman" w:hAnsi="Verdana"/>
          <w:sz w:val="33"/>
          <w:szCs w:val="33"/>
          <w:lang w:val="en-US"/>
        </w:rPr>
        <w:t xml:space="preserve">  Felipe Castro, Etienne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Fague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Jean-Paul Favre, Thierry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Jorand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Julia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Portier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Christian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Scheidt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Barbara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Tobola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Adrien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Zumthor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Réservations</w:t>
      </w:r>
      <w:proofErr w:type="spellEnd"/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 :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> 022 301 31 00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gram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Prix :</w:t>
      </w:r>
      <w:proofErr w:type="gramEnd"/>
      <w:r>
        <w:rPr>
          <w:rFonts w:ascii="Verdana" w:eastAsia="Times New Roman" w:hAnsi="Verdana"/>
          <w:b/>
          <w:bCs/>
          <w:sz w:val="33"/>
          <w:szCs w:val="33"/>
          <w:lang w:val="en-US"/>
        </w:rPr>
        <w:t> </w:t>
      </w:r>
      <w:r>
        <w:rPr>
          <w:rFonts w:ascii="Verdana" w:eastAsia="Times New Roman" w:hAnsi="Verdana"/>
          <w:sz w:val="33"/>
          <w:szCs w:val="33"/>
          <w:lang w:val="en-US"/>
        </w:rPr>
        <w:t xml:space="preserve">16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CHF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gratuité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l'accompagnant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Nathalie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Cuenet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âme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fougueuse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et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son travail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metteuse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scène 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plusieurs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fois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été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sélectionné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pour le prix Suisse.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Avec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cette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nouvelle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mise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scène,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elle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explore la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possibilité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transgression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qu’offre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ce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texte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et qui fait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écho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à son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besoin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d’effronterie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et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d’humour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lastRenderedPageBreak/>
        <w:t>Cette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création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contemporaine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saura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sublimer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l’énergie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et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la pertinence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extrêmement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vives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texte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1876.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cette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comédie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classique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elle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réuni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des 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acteur-trices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haut-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vol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qui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feront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certainement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passer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un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très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beau moment.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Si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n'avez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pas encore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l'eau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à la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bouche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trouverez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annexe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morceaux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choisis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interview de la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metteuse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scène, en format PDF.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 xml:space="preserve">Le teaser audio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parviendra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dans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semaine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  <w:proofErr w:type="gramEnd"/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J'ai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également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question à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poser.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aimerions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optimiser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notre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communication pour les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audiodescriptions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et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avis 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serait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précieux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Quel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est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, le canal de communication le plus facile 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accéder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aux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informations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type? (</w:t>
      </w: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pouvez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choisir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plusieurs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réponses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les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listant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par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ordre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préférence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)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1.Un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mail,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comme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nous le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faisons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d'habitude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?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2.Un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site web,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dédié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aux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projets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d'accessibilité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proposés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par So Close?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3.Une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page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Facebook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que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pourriez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suivre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?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4.Une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annonce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audio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Whatsapp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?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5.L'agenda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de Culture Accessible?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6.C'est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égal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?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7.Autre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(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Préciser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)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>Pour information: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Les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pièces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que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avons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prévues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d'audiodécrire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nous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recevons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les subventions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nécessaires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sont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:</w:t>
      </w:r>
    </w:p>
    <w:p w:rsidR="00736BE9" w:rsidRDefault="00736BE9" w:rsidP="00736BE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b/>
          <w:bCs/>
          <w:sz w:val="33"/>
          <w:szCs w:val="33"/>
          <w:lang w:val="en-US"/>
        </w:rPr>
        <w:lastRenderedPageBreak/>
        <w:t xml:space="preserve">On ne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Badine</w:t>
      </w:r>
      <w:proofErr w:type="spellEnd"/>
      <w:r>
        <w:rPr>
          <w:rFonts w:ascii="Verdana" w:eastAsia="Times New Roman" w:hAnsi="Verdana"/>
          <w:b/>
          <w:bCs/>
          <w:sz w:val="33"/>
          <w:szCs w:val="33"/>
          <w:lang w:val="en-US"/>
        </w:rPr>
        <w:t xml:space="preserve"> pas avec </w:t>
      </w:r>
      <w:proofErr w:type="spellStart"/>
      <w:r>
        <w:rPr>
          <w:rFonts w:ascii="Verdana" w:eastAsia="Times New Roman" w:hAnsi="Verdana"/>
          <w:b/>
          <w:bCs/>
          <w:sz w:val="33"/>
          <w:szCs w:val="33"/>
          <w:lang w:val="en-US"/>
        </w:rPr>
        <w:t>L'Amour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 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d'Alfred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Musset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mis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scène par Jean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Liermier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Théâtre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Carouge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mars.(les dates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parviendront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d'ici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peu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)</w:t>
      </w:r>
    </w:p>
    <w:p w:rsidR="00736BE9" w:rsidRDefault="00736BE9" w:rsidP="00736BE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>La pièce </w:t>
      </w:r>
      <w:r>
        <w:rPr>
          <w:rFonts w:ascii="Verdana" w:eastAsia="Times New Roman" w:hAnsi="Verdana"/>
          <w:b/>
          <w:bCs/>
          <w:sz w:val="33"/>
          <w:szCs w:val="33"/>
          <w:lang w:val="en-US"/>
        </w:rPr>
        <w:t>Boom!</w:t>
      </w:r>
      <w:r>
        <w:rPr>
          <w:rFonts w:ascii="Verdana" w:eastAsia="Times New Roman" w:hAnsi="Verdana"/>
          <w:sz w:val="33"/>
          <w:szCs w:val="33"/>
          <w:lang w:val="en-US"/>
        </w:rPr>
        <w:t> </w:t>
      </w:r>
      <w:proofErr w:type="spellStart"/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d'Adrien</w:t>
      </w:r>
      <w:proofErr w:type="spellEnd"/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Rupp et 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Luxxx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.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expérimentation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théâtrale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citoyenne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 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laquelle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je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ferai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introduction en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audiodescription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et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une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visite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tactile au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Théâtre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Grütli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et à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Vidy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avril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b/>
          <w:bCs/>
          <w:sz w:val="33"/>
          <w:szCs w:val="33"/>
          <w:lang w:val="en-US"/>
        </w:rPr>
        <w:t>After all Springville</w:t>
      </w:r>
      <w:r>
        <w:rPr>
          <w:rFonts w:ascii="Verdana" w:eastAsia="Times New Roman" w:hAnsi="Verdana"/>
          <w:sz w:val="33"/>
          <w:szCs w:val="33"/>
          <w:lang w:val="en-US"/>
        </w:rPr>
        <w:t xml:space="preserve"> de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Miet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Warlop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Théâtre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Grütli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mai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b/>
          <w:bCs/>
          <w:sz w:val="33"/>
          <w:szCs w:val="33"/>
          <w:lang w:val="en-US"/>
        </w:rPr>
        <w:t>Georges Kaplan</w:t>
      </w:r>
      <w:r>
        <w:rPr>
          <w:rFonts w:ascii="Verdana" w:eastAsia="Times New Roman" w:hAnsi="Verdana"/>
          <w:sz w:val="33"/>
          <w:szCs w:val="33"/>
          <w:lang w:val="en-US"/>
        </w:rPr>
        <w:t xml:space="preserve"> de Frederic Sonntag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mis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en scène par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Elidan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Arzoni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au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Théâtre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du Loup en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juin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Bonne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journée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à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vous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!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proofErr w:type="gramStart"/>
      <w:r>
        <w:rPr>
          <w:rFonts w:ascii="Verdana" w:eastAsia="Times New Roman" w:hAnsi="Verdana"/>
          <w:sz w:val="33"/>
          <w:szCs w:val="33"/>
          <w:lang w:val="en-US"/>
        </w:rPr>
        <w:t>Et</w:t>
      </w:r>
      <w:proofErr w:type="gramEnd"/>
      <w:r>
        <w:rPr>
          <w:rFonts w:ascii="Verdana" w:eastAsia="Times New Roman" w:hAnsi="Verdana"/>
          <w:sz w:val="33"/>
          <w:szCs w:val="33"/>
          <w:lang w:val="en-US"/>
        </w:rPr>
        <w:t xml:space="preserve"> à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bientôt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>.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lang w:val="en-US"/>
        </w:rPr>
        <w:t> 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>Paulo dos Santos</w:t>
      </w:r>
    </w:p>
    <w:p w:rsidR="00736BE9" w:rsidRDefault="00736BE9" w:rsidP="00736BE9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33"/>
          <w:szCs w:val="33"/>
          <w:lang w:val="en-US"/>
        </w:rPr>
        <w:t xml:space="preserve">Pour </w:t>
      </w:r>
      <w:proofErr w:type="spellStart"/>
      <w:r>
        <w:rPr>
          <w:rFonts w:ascii="Verdana" w:eastAsia="Times New Roman" w:hAnsi="Verdana"/>
          <w:sz w:val="33"/>
          <w:szCs w:val="33"/>
          <w:lang w:val="en-US"/>
        </w:rPr>
        <w:t>l'association</w:t>
      </w:r>
      <w:proofErr w:type="spellEnd"/>
      <w:r>
        <w:rPr>
          <w:rFonts w:ascii="Verdana" w:eastAsia="Times New Roman" w:hAnsi="Verdana"/>
          <w:sz w:val="33"/>
          <w:szCs w:val="33"/>
          <w:lang w:val="en-US"/>
        </w:rPr>
        <w:t xml:space="preserve"> So Close.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9E1"/>
    <w:multiLevelType w:val="multilevel"/>
    <w:tmpl w:val="273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736BE9"/>
    <w:rsid w:val="0017744C"/>
    <w:rsid w:val="00687751"/>
    <w:rsid w:val="00736BE9"/>
    <w:rsid w:val="0078583E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E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2023-01-26T09:49:00Z</dcterms:created>
  <dcterms:modified xsi:type="dcterms:W3CDTF">2023-01-26T09:50:00Z</dcterms:modified>
</cp:coreProperties>
</file>