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48" w:rsidRPr="00216848" w:rsidRDefault="00216848" w:rsidP="00216848">
      <w:pPr>
        <w:rPr>
          <w:rFonts w:ascii="Arial" w:hAnsi="Arial" w:cs="Arial"/>
          <w:sz w:val="28"/>
          <w:szCs w:val="28"/>
          <w:lang w:val="fr-CH"/>
        </w:rPr>
      </w:pPr>
      <w:r w:rsidRPr="00216848">
        <w:rPr>
          <w:rFonts w:ascii="Arial" w:hAnsi="Arial" w:cs="Arial"/>
          <w:sz w:val="28"/>
          <w:szCs w:val="28"/>
          <w:lang w:val="fr-CH"/>
        </w:rPr>
        <w:t>Hello Chers Romandes et Romands!</w:t>
      </w:r>
    </w:p>
    <w:p w:rsidR="00216848" w:rsidRPr="00216848" w:rsidRDefault="00216848" w:rsidP="00216848">
      <w:pPr>
        <w:rPr>
          <w:rFonts w:ascii="Arial" w:hAnsi="Arial" w:cs="Arial"/>
          <w:sz w:val="28"/>
          <w:szCs w:val="28"/>
          <w:lang w:val="fr-CH"/>
        </w:rPr>
      </w:pPr>
    </w:p>
    <w:p w:rsidR="00216848" w:rsidRPr="00216848" w:rsidRDefault="00216848" w:rsidP="00216848">
      <w:pPr>
        <w:rPr>
          <w:rFonts w:ascii="Arial" w:hAnsi="Arial" w:cs="Arial"/>
          <w:sz w:val="28"/>
          <w:szCs w:val="28"/>
          <w:lang w:val="fr-CH"/>
        </w:rPr>
      </w:pPr>
      <w:r w:rsidRPr="00216848">
        <w:rPr>
          <w:rFonts w:ascii="Arial" w:hAnsi="Arial" w:cs="Arial"/>
          <w:sz w:val="28"/>
          <w:szCs w:val="28"/>
          <w:lang w:val="fr-CH"/>
        </w:rPr>
        <w:t>L’app CFF Inclusive (qui a gagné le «Prix Canne blanche» de cette année) sortira officiellement sur l’App Store (iOS) et le Play Store (Android) à la mi-décembre 2020. D’ici là, les CFF veulent y apporter les dernières finitions encore possibles, y compris des corrections p.ex. linguistiques des versions française, italienne et anglaise. Pour ce faire, ils recherchent des personnes prêtes à télécharger l’App sur leur smartphone et à la tester en détails, y compris les informations transmises par VoiceOver ou TalkBack et les termes utilisés (écrits ou parlés) dans l’App. L’app s’adapte automatiquement à la langue configurée dans le système du portable et ne peut donc pas être utilisée dans une autre langue. Veuillez donc transmettre ce mail à des personnes susceptibles de pouvoir ainsi tester cette App en français, en italien ou bien en anglais (langue maternelle). Le but est ensuite de donner aux CFF votre feed-back et leur communiquer vos éventuelles suggestions, corrections, etc. L’App donne les informations horaires d’absolument toutes les gares ferroviaires de Suisse (y compris tous les trains de montagne) et donne des informations utiles quant au trajet parcouru dans pratiquement tous les trains directs et intercitys des CFF; les trains régionaux ne sont pas encore équipés de la technologie nécessaire, mais le seront probablement bientôt. Ce qu’il faut pour pouvoir télécharger l’App:</w:t>
      </w:r>
    </w:p>
    <w:p w:rsidR="00216848" w:rsidRPr="00216848" w:rsidRDefault="00216848" w:rsidP="00216848">
      <w:pPr>
        <w:rPr>
          <w:rFonts w:ascii="Arial" w:hAnsi="Arial" w:cs="Arial"/>
          <w:sz w:val="28"/>
          <w:szCs w:val="28"/>
          <w:lang w:val="fr-CH"/>
        </w:rPr>
      </w:pPr>
      <w:r w:rsidRPr="00216848">
        <w:rPr>
          <w:rFonts w:ascii="Arial" w:hAnsi="Arial" w:cs="Arial"/>
          <w:sz w:val="28"/>
          <w:szCs w:val="28"/>
          <w:lang w:val="fr-CH"/>
        </w:rPr>
        <w:t>- Android: adresse e-mail utilisée pour télécharger les App (en général chez @gmail.com) du Play Store.</w:t>
      </w:r>
    </w:p>
    <w:p w:rsidR="00216848" w:rsidRPr="00216848" w:rsidRDefault="00216848" w:rsidP="00216848">
      <w:pPr>
        <w:rPr>
          <w:rFonts w:ascii="Arial" w:hAnsi="Arial" w:cs="Arial"/>
          <w:sz w:val="28"/>
          <w:szCs w:val="28"/>
          <w:lang w:val="fr-CH"/>
        </w:rPr>
      </w:pPr>
      <w:r w:rsidRPr="00216848">
        <w:rPr>
          <w:rFonts w:ascii="Arial" w:hAnsi="Arial" w:cs="Arial"/>
          <w:sz w:val="28"/>
          <w:szCs w:val="28"/>
          <w:lang w:val="fr-CH"/>
        </w:rPr>
        <w:t>- iOS: au moins iOS13 (depuis l’iPhone 6s), adresse e-mail, App Testflight.</w:t>
      </w:r>
    </w:p>
    <w:p w:rsidR="00216848" w:rsidRPr="00216848" w:rsidRDefault="00216848" w:rsidP="00216848">
      <w:pPr>
        <w:rPr>
          <w:rFonts w:ascii="Arial" w:hAnsi="Arial" w:cs="Arial"/>
          <w:sz w:val="28"/>
          <w:szCs w:val="28"/>
          <w:lang w:val="fr-CH"/>
        </w:rPr>
      </w:pPr>
      <w:r w:rsidRPr="00216848">
        <w:rPr>
          <w:rFonts w:ascii="Arial" w:hAnsi="Arial" w:cs="Arial"/>
          <w:sz w:val="28"/>
          <w:szCs w:val="28"/>
          <w:lang w:val="fr-CH"/>
        </w:rPr>
        <w:t xml:space="preserve">Pour vous annoncer, veuillez envoyer un courriel à: </w:t>
      </w:r>
      <w:hyperlink r:id="rId4" w:history="1">
        <w:r w:rsidRPr="00216848">
          <w:rPr>
            <w:rStyle w:val="Lienhypertexte"/>
            <w:rFonts w:ascii="Arial" w:hAnsi="Arial" w:cs="Arial"/>
            <w:sz w:val="28"/>
            <w:szCs w:val="28"/>
            <w:lang w:val="fr-CH"/>
          </w:rPr>
          <w:t>sbb-inclusive@sbb.ch</w:t>
        </w:r>
      </w:hyperlink>
      <w:r w:rsidRPr="00216848">
        <w:rPr>
          <w:rFonts w:ascii="Arial" w:hAnsi="Arial" w:cs="Arial"/>
          <w:sz w:val="28"/>
          <w:szCs w:val="28"/>
          <w:lang w:val="fr-CH"/>
        </w:rPr>
        <w:t>, en indiquant vos nom et prénom, la langue qui sera utilisée avec l’App et le type de smartphone (marque et modèle) ainsi que le système d’exploitation (iOS ou Android) et sa version. Facultativement, vous pouvez aussi indiquer si vous utilisez la synthèse vocale et/ou l’agrandissement des caractères, les couleurs inversées, et si vous êtes aveugle ou bien malvoyant-e.</w:t>
      </w:r>
    </w:p>
    <w:p w:rsidR="00216848" w:rsidRPr="00216848" w:rsidRDefault="00216848" w:rsidP="00216848">
      <w:pPr>
        <w:rPr>
          <w:rFonts w:ascii="Arial" w:hAnsi="Arial" w:cs="Arial"/>
          <w:sz w:val="28"/>
          <w:szCs w:val="28"/>
          <w:lang w:val="fr-CH"/>
        </w:rPr>
      </w:pPr>
    </w:p>
    <w:p w:rsidR="00216848" w:rsidRPr="00216848" w:rsidRDefault="00216848" w:rsidP="00216848">
      <w:pPr>
        <w:rPr>
          <w:rFonts w:ascii="Arial" w:hAnsi="Arial" w:cs="Arial"/>
          <w:sz w:val="28"/>
          <w:szCs w:val="28"/>
          <w:lang w:val="fr-CH"/>
        </w:rPr>
      </w:pPr>
      <w:r w:rsidRPr="00216848">
        <w:rPr>
          <w:rFonts w:ascii="Arial" w:hAnsi="Arial" w:cs="Arial"/>
          <w:sz w:val="28"/>
          <w:szCs w:val="28"/>
          <w:lang w:val="fr-CH"/>
        </w:rPr>
        <w:t>Informations sur l’App CFF Inclusive en:</w:t>
      </w:r>
    </w:p>
    <w:p w:rsidR="00216848" w:rsidRPr="00216848" w:rsidRDefault="00216848" w:rsidP="00216848">
      <w:pPr>
        <w:rPr>
          <w:rFonts w:ascii="Arial" w:hAnsi="Arial" w:cs="Arial"/>
          <w:sz w:val="28"/>
          <w:szCs w:val="28"/>
          <w:lang w:val="fr-CH"/>
        </w:rPr>
      </w:pPr>
      <w:r w:rsidRPr="00216848">
        <w:rPr>
          <w:rFonts w:ascii="Arial" w:hAnsi="Arial" w:cs="Arial"/>
          <w:sz w:val="28"/>
          <w:szCs w:val="28"/>
          <w:lang w:val="fr-CH"/>
        </w:rPr>
        <w:t xml:space="preserve">- allemand: </w:t>
      </w:r>
      <w:hyperlink r:id="rId5" w:history="1">
        <w:r w:rsidRPr="00216848">
          <w:rPr>
            <w:rStyle w:val="Lienhypertexte"/>
            <w:rFonts w:ascii="Arial" w:hAnsi="Arial" w:cs="Arial"/>
            <w:sz w:val="28"/>
            <w:szCs w:val="28"/>
            <w:lang w:val="fr-CH"/>
          </w:rPr>
          <w:t>https://news.sbb.ch/artikel/98842/sbb-inclusive-gewinnt-den-preis-canne-blanche</w:t>
        </w:r>
      </w:hyperlink>
    </w:p>
    <w:p w:rsidR="00216848" w:rsidRPr="00216848" w:rsidRDefault="00216848" w:rsidP="00216848">
      <w:pPr>
        <w:rPr>
          <w:rFonts w:ascii="Arial" w:hAnsi="Arial" w:cs="Arial"/>
          <w:sz w:val="28"/>
          <w:szCs w:val="28"/>
          <w:lang w:val="fr-CH"/>
        </w:rPr>
      </w:pPr>
      <w:r w:rsidRPr="00216848">
        <w:rPr>
          <w:rFonts w:ascii="Arial" w:hAnsi="Arial" w:cs="Arial"/>
          <w:sz w:val="28"/>
          <w:szCs w:val="28"/>
          <w:lang w:val="fr-CH"/>
        </w:rPr>
        <w:t xml:space="preserve">- français: </w:t>
      </w:r>
      <w:hyperlink r:id="rId6" w:history="1">
        <w:r w:rsidRPr="00216848">
          <w:rPr>
            <w:rStyle w:val="Lienhypertexte"/>
            <w:rFonts w:ascii="Arial" w:hAnsi="Arial" w:cs="Arial"/>
            <w:sz w:val="28"/>
            <w:szCs w:val="28"/>
            <w:lang w:val="fr-CH"/>
          </w:rPr>
          <w:t>https://news.sbb.ch/fr/article/98842/inclusive-cff-remporte-le-prix-de-la-canne-blanche</w:t>
        </w:r>
      </w:hyperlink>
    </w:p>
    <w:p w:rsidR="00216848" w:rsidRPr="00216848" w:rsidRDefault="00216848" w:rsidP="00216848">
      <w:pPr>
        <w:rPr>
          <w:rFonts w:ascii="Arial" w:hAnsi="Arial" w:cs="Arial"/>
          <w:sz w:val="28"/>
          <w:szCs w:val="28"/>
          <w:lang w:val="fr-CH"/>
        </w:rPr>
      </w:pPr>
      <w:r w:rsidRPr="00216848">
        <w:rPr>
          <w:rFonts w:ascii="Arial" w:hAnsi="Arial" w:cs="Arial"/>
          <w:sz w:val="28"/>
          <w:szCs w:val="28"/>
          <w:lang w:val="fr-CH"/>
        </w:rPr>
        <w:t xml:space="preserve">- italien: </w:t>
      </w:r>
      <w:hyperlink r:id="rId7" w:history="1">
        <w:r w:rsidRPr="00216848">
          <w:rPr>
            <w:rStyle w:val="Lienhypertexte"/>
            <w:rFonts w:ascii="Arial" w:hAnsi="Arial" w:cs="Arial"/>
            <w:sz w:val="28"/>
            <w:szCs w:val="28"/>
            <w:lang w:val="fr-CH"/>
          </w:rPr>
          <w:t>https://news.sbb.ch/it/articolo/98842/inclusive-ffs-vince-il-premio-canne-blanche</w:t>
        </w:r>
      </w:hyperlink>
      <w:r w:rsidRPr="00216848">
        <w:rPr>
          <w:rFonts w:ascii="Arial" w:hAnsi="Arial" w:cs="Arial"/>
          <w:sz w:val="28"/>
          <w:szCs w:val="28"/>
          <w:lang w:val="fr-CH"/>
        </w:rPr>
        <w:t>.</w:t>
      </w:r>
    </w:p>
    <w:p w:rsidR="00216848" w:rsidRPr="00216848" w:rsidRDefault="00216848" w:rsidP="00216848">
      <w:pPr>
        <w:rPr>
          <w:rFonts w:ascii="Arial" w:hAnsi="Arial" w:cs="Arial"/>
          <w:sz w:val="28"/>
          <w:szCs w:val="28"/>
          <w:lang w:val="fr-CH"/>
        </w:rPr>
      </w:pPr>
    </w:p>
    <w:p w:rsidR="00216848" w:rsidRPr="00216848" w:rsidRDefault="00216848" w:rsidP="00216848">
      <w:pPr>
        <w:rPr>
          <w:rFonts w:ascii="Arial" w:hAnsi="Arial" w:cs="Arial"/>
          <w:sz w:val="28"/>
          <w:szCs w:val="28"/>
          <w:lang w:val="fr-CH"/>
        </w:rPr>
      </w:pPr>
      <w:r w:rsidRPr="00216848">
        <w:rPr>
          <w:rFonts w:ascii="Arial" w:hAnsi="Arial" w:cs="Arial"/>
          <w:sz w:val="28"/>
          <w:szCs w:val="28"/>
          <w:lang w:val="fr-CH"/>
        </w:rPr>
        <w:lastRenderedPageBreak/>
        <w:t>Pour répondre à des éventuelles questions, Esther Buchmüller, cheffe du projet chez les CFF, se tient volontiers à votre disposition:</w:t>
      </w:r>
    </w:p>
    <w:p w:rsidR="00216848" w:rsidRPr="00216848" w:rsidRDefault="00216848" w:rsidP="00216848">
      <w:pPr>
        <w:rPr>
          <w:rFonts w:ascii="Arial" w:hAnsi="Arial" w:cs="Arial"/>
          <w:sz w:val="28"/>
          <w:szCs w:val="28"/>
          <w:lang w:val="de-CH"/>
        </w:rPr>
      </w:pPr>
      <w:r w:rsidRPr="00216848">
        <w:rPr>
          <w:rFonts w:ascii="Arial" w:hAnsi="Arial" w:cs="Arial"/>
          <w:sz w:val="28"/>
          <w:szCs w:val="28"/>
          <w:lang w:val="de-CH"/>
        </w:rPr>
        <w:t>Esther Buchmüller</w:t>
      </w:r>
    </w:p>
    <w:p w:rsidR="00216848" w:rsidRPr="00216848" w:rsidRDefault="00216848" w:rsidP="00216848">
      <w:pPr>
        <w:rPr>
          <w:rFonts w:ascii="Arial" w:hAnsi="Arial" w:cs="Arial"/>
          <w:sz w:val="28"/>
          <w:szCs w:val="28"/>
          <w:lang w:val="de-CH"/>
        </w:rPr>
      </w:pPr>
      <w:r w:rsidRPr="00216848">
        <w:rPr>
          <w:rFonts w:ascii="Arial" w:hAnsi="Arial" w:cs="Arial"/>
          <w:sz w:val="28"/>
          <w:szCs w:val="28"/>
          <w:lang w:val="de-CH"/>
        </w:rPr>
        <w:t>CFF SA</w:t>
      </w:r>
    </w:p>
    <w:p w:rsidR="00216848" w:rsidRPr="00216848" w:rsidRDefault="00216848" w:rsidP="00216848">
      <w:pPr>
        <w:rPr>
          <w:rFonts w:ascii="Arial" w:hAnsi="Arial" w:cs="Arial"/>
          <w:sz w:val="28"/>
          <w:szCs w:val="28"/>
          <w:lang w:val="de-CH"/>
        </w:rPr>
      </w:pPr>
      <w:r w:rsidRPr="00216848">
        <w:rPr>
          <w:rFonts w:ascii="Arial" w:hAnsi="Arial" w:cs="Arial"/>
          <w:sz w:val="28"/>
          <w:szCs w:val="28"/>
          <w:lang w:val="de-CH"/>
        </w:rPr>
        <w:t>Wylerstrasse 123, 3000 Bern 65</w:t>
      </w:r>
    </w:p>
    <w:p w:rsidR="00216848" w:rsidRPr="00216848" w:rsidRDefault="00216848" w:rsidP="00216848">
      <w:pPr>
        <w:rPr>
          <w:rFonts w:ascii="Arial" w:hAnsi="Arial" w:cs="Arial"/>
          <w:sz w:val="28"/>
          <w:szCs w:val="28"/>
          <w:lang w:val="fr-CH"/>
        </w:rPr>
      </w:pPr>
      <w:r w:rsidRPr="00216848">
        <w:rPr>
          <w:rFonts w:ascii="Arial" w:hAnsi="Arial" w:cs="Arial"/>
          <w:sz w:val="28"/>
          <w:szCs w:val="28"/>
          <w:lang w:val="fr-CH"/>
        </w:rPr>
        <w:t>Mobile: +41 78 658 10 14</w:t>
      </w:r>
    </w:p>
    <w:p w:rsidR="00216848" w:rsidRPr="00216848" w:rsidRDefault="00216848" w:rsidP="00216848">
      <w:pPr>
        <w:rPr>
          <w:rFonts w:ascii="Arial" w:hAnsi="Arial" w:cs="Arial"/>
          <w:sz w:val="28"/>
          <w:szCs w:val="28"/>
          <w:lang w:val="fr-CH"/>
        </w:rPr>
      </w:pPr>
      <w:hyperlink r:id="rId8" w:history="1">
        <w:r w:rsidRPr="00216848">
          <w:rPr>
            <w:rStyle w:val="Lienhypertexte"/>
            <w:rFonts w:ascii="Arial" w:hAnsi="Arial" w:cs="Arial"/>
            <w:sz w:val="28"/>
            <w:szCs w:val="28"/>
            <w:lang w:val="fr-CH"/>
          </w:rPr>
          <w:t>esther.buchmueller@sbb.ch</w:t>
        </w:r>
      </w:hyperlink>
      <w:r w:rsidRPr="00216848">
        <w:rPr>
          <w:rFonts w:ascii="Arial" w:hAnsi="Arial" w:cs="Arial"/>
          <w:sz w:val="28"/>
          <w:szCs w:val="28"/>
          <w:lang w:val="fr-CH"/>
        </w:rPr>
        <w:t xml:space="preserve"> / </w:t>
      </w:r>
      <w:hyperlink r:id="rId9" w:history="1">
        <w:r w:rsidRPr="00216848">
          <w:rPr>
            <w:rStyle w:val="Lienhypertexte"/>
            <w:rFonts w:ascii="Arial" w:hAnsi="Arial" w:cs="Arial"/>
            <w:sz w:val="28"/>
            <w:szCs w:val="28"/>
            <w:lang w:val="fr-CH"/>
          </w:rPr>
          <w:t>www.cff.ch</w:t>
        </w:r>
      </w:hyperlink>
    </w:p>
    <w:p w:rsidR="00216848" w:rsidRPr="00216848" w:rsidRDefault="00216848" w:rsidP="00216848">
      <w:pPr>
        <w:rPr>
          <w:rFonts w:ascii="Arial" w:hAnsi="Arial" w:cs="Arial"/>
          <w:sz w:val="28"/>
          <w:szCs w:val="28"/>
          <w:lang w:val="fr-CH"/>
        </w:rPr>
      </w:pPr>
    </w:p>
    <w:p w:rsidR="00216848" w:rsidRPr="00216848" w:rsidRDefault="00216848" w:rsidP="00216848">
      <w:pPr>
        <w:rPr>
          <w:rFonts w:ascii="Arial" w:hAnsi="Arial" w:cs="Arial"/>
          <w:sz w:val="28"/>
          <w:szCs w:val="28"/>
          <w:lang w:val="fr-CH"/>
        </w:rPr>
      </w:pPr>
      <w:r w:rsidRPr="00216848">
        <w:rPr>
          <w:rFonts w:ascii="Arial" w:hAnsi="Arial" w:cs="Arial"/>
          <w:sz w:val="28"/>
          <w:szCs w:val="28"/>
          <w:lang w:val="fr-CH"/>
        </w:rPr>
        <w:t>Excellent voyage et bon succès dans vos tests de l’App CFF Inclusive.</w:t>
      </w:r>
    </w:p>
    <w:p w:rsidR="00216848" w:rsidRPr="00216848" w:rsidRDefault="00216848" w:rsidP="00216848">
      <w:pPr>
        <w:rPr>
          <w:rFonts w:ascii="Arial" w:hAnsi="Arial" w:cs="Arial"/>
          <w:sz w:val="28"/>
          <w:szCs w:val="28"/>
          <w:lang w:val="fr-CH"/>
        </w:rPr>
      </w:pPr>
    </w:p>
    <w:p w:rsidR="00216848" w:rsidRPr="00216848" w:rsidRDefault="00216848" w:rsidP="00216848">
      <w:pPr>
        <w:rPr>
          <w:rFonts w:ascii="Arial" w:hAnsi="Arial" w:cs="Arial"/>
          <w:sz w:val="28"/>
          <w:szCs w:val="28"/>
          <w:lang w:val="fr-CH"/>
        </w:rPr>
      </w:pPr>
      <w:r w:rsidRPr="00216848">
        <w:rPr>
          <w:rFonts w:ascii="Arial" w:hAnsi="Arial" w:cs="Arial"/>
          <w:sz w:val="28"/>
          <w:szCs w:val="28"/>
          <w:lang w:val="fr-CH"/>
        </w:rPr>
        <w:t>Meilleures salutations</w:t>
      </w:r>
    </w:p>
    <w:p w:rsidR="00216848" w:rsidRPr="00216848" w:rsidRDefault="00216848" w:rsidP="00216848">
      <w:pPr>
        <w:rPr>
          <w:rFonts w:ascii="Arial" w:hAnsi="Arial" w:cs="Arial"/>
          <w:sz w:val="28"/>
          <w:szCs w:val="28"/>
          <w:lang w:val="fr-CH"/>
        </w:rPr>
      </w:pPr>
    </w:p>
    <w:p w:rsidR="00216848" w:rsidRPr="00216848" w:rsidRDefault="00216848" w:rsidP="00216848">
      <w:pPr>
        <w:rPr>
          <w:rFonts w:ascii="Arial" w:hAnsi="Arial" w:cs="Arial"/>
          <w:sz w:val="28"/>
          <w:szCs w:val="28"/>
          <w:lang w:val="fr-CH"/>
        </w:rPr>
      </w:pPr>
    </w:p>
    <w:p w:rsidR="00216848" w:rsidRPr="00216848" w:rsidRDefault="00216848" w:rsidP="00216848">
      <w:pPr>
        <w:rPr>
          <w:rFonts w:ascii="Arial" w:hAnsi="Arial" w:cs="Arial"/>
          <w:sz w:val="28"/>
          <w:szCs w:val="28"/>
          <w:lang w:val="fr-CH"/>
        </w:rPr>
      </w:pPr>
      <w:r w:rsidRPr="00216848">
        <w:rPr>
          <w:rFonts w:ascii="Arial" w:hAnsi="Arial" w:cs="Arial"/>
          <w:sz w:val="28"/>
          <w:szCs w:val="28"/>
          <w:lang w:val="fr-CH"/>
        </w:rPr>
        <w:t>Olivier Maridor</w:t>
      </w:r>
    </w:p>
    <w:p w:rsidR="00216848" w:rsidRPr="00216848" w:rsidRDefault="00216848" w:rsidP="00216848">
      <w:pPr>
        <w:rPr>
          <w:rFonts w:ascii="Arial" w:hAnsi="Arial" w:cs="Arial"/>
          <w:sz w:val="28"/>
          <w:szCs w:val="28"/>
          <w:lang w:val="fr-CH"/>
        </w:rPr>
      </w:pPr>
      <w:r w:rsidRPr="00216848">
        <w:rPr>
          <w:rFonts w:ascii="Arial" w:hAnsi="Arial" w:cs="Arial"/>
          <w:sz w:val="28"/>
          <w:szCs w:val="28"/>
          <w:lang w:val="fr-CH"/>
        </w:rPr>
        <w:t>Défense des intérêts</w:t>
      </w:r>
    </w:p>
    <w:p w:rsidR="00216848" w:rsidRPr="00216848" w:rsidRDefault="00216848" w:rsidP="00216848">
      <w:pPr>
        <w:rPr>
          <w:rFonts w:ascii="Arial" w:hAnsi="Arial" w:cs="Arial"/>
          <w:sz w:val="28"/>
          <w:szCs w:val="28"/>
          <w:lang w:val="fr-CH"/>
        </w:rPr>
      </w:pPr>
      <w:r w:rsidRPr="00216848">
        <w:rPr>
          <w:rFonts w:ascii="Arial" w:hAnsi="Arial" w:cs="Arial"/>
          <w:sz w:val="28"/>
          <w:szCs w:val="28"/>
          <w:lang w:val="fr-CH"/>
        </w:rPr>
        <w:t xml:space="preserve">T 031 390 88 52 / 031 390 88 33 | </w:t>
      </w:r>
      <w:hyperlink r:id="rId10" w:history="1">
        <w:r w:rsidRPr="00216848">
          <w:rPr>
            <w:rStyle w:val="Lienhypertexte"/>
            <w:rFonts w:ascii="Arial" w:hAnsi="Arial" w:cs="Arial"/>
            <w:sz w:val="28"/>
            <w:szCs w:val="28"/>
            <w:lang w:val="fr-CH"/>
          </w:rPr>
          <w:t>olivier.maridor@sbv-fsa.ch</w:t>
        </w:r>
      </w:hyperlink>
    </w:p>
    <w:p w:rsidR="00216848" w:rsidRPr="00216848" w:rsidRDefault="00216848" w:rsidP="00216848">
      <w:pPr>
        <w:rPr>
          <w:rFonts w:ascii="Arial" w:hAnsi="Arial" w:cs="Arial"/>
          <w:sz w:val="28"/>
          <w:szCs w:val="28"/>
          <w:lang w:val="fr-CH"/>
        </w:rPr>
      </w:pPr>
    </w:p>
    <w:p w:rsidR="00216848" w:rsidRPr="00216848" w:rsidRDefault="00216848" w:rsidP="00216848">
      <w:pPr>
        <w:rPr>
          <w:rFonts w:ascii="Arial" w:hAnsi="Arial" w:cs="Arial"/>
          <w:sz w:val="28"/>
          <w:szCs w:val="28"/>
          <w:lang w:val="fr-CH"/>
        </w:rPr>
      </w:pPr>
      <w:r w:rsidRPr="00216848">
        <w:rPr>
          <w:rFonts w:ascii="Arial" w:hAnsi="Arial" w:cs="Arial"/>
          <w:sz w:val="28"/>
          <w:szCs w:val="28"/>
          <w:lang w:val="fr-CH"/>
        </w:rPr>
        <w:t>Fédération suisse des aveugles et malvoyants FSA</w:t>
      </w:r>
    </w:p>
    <w:p w:rsidR="00216848" w:rsidRPr="00216848" w:rsidRDefault="00216848" w:rsidP="00216848">
      <w:pPr>
        <w:rPr>
          <w:rFonts w:ascii="Arial" w:hAnsi="Arial" w:cs="Arial"/>
          <w:sz w:val="28"/>
          <w:szCs w:val="28"/>
          <w:lang w:val="fr-CH"/>
        </w:rPr>
      </w:pPr>
      <w:r w:rsidRPr="00216848">
        <w:rPr>
          <w:rFonts w:ascii="Arial" w:hAnsi="Arial" w:cs="Arial"/>
          <w:sz w:val="28"/>
          <w:szCs w:val="28"/>
          <w:lang w:val="fr-CH"/>
        </w:rPr>
        <w:t>Secrétariat général, Könizstrasse 23, case postale, 3001 Berne</w:t>
      </w:r>
    </w:p>
    <w:p w:rsidR="00216848" w:rsidRPr="00216848" w:rsidRDefault="00216848" w:rsidP="00216848">
      <w:pPr>
        <w:rPr>
          <w:rFonts w:ascii="Arial" w:hAnsi="Arial" w:cs="Arial"/>
          <w:sz w:val="28"/>
          <w:szCs w:val="28"/>
          <w:lang w:val="fr-CH"/>
        </w:rPr>
      </w:pPr>
      <w:r w:rsidRPr="00216848">
        <w:rPr>
          <w:rFonts w:ascii="Arial" w:hAnsi="Arial" w:cs="Arial"/>
          <w:sz w:val="28"/>
          <w:szCs w:val="28"/>
          <w:lang w:val="fr-CH"/>
        </w:rPr>
        <w:t>sbv-fsa.ch | facebook</w:t>
      </w:r>
    </w:p>
    <w:p w:rsidR="00216848" w:rsidRPr="00216848" w:rsidRDefault="00216848" w:rsidP="00216848">
      <w:pPr>
        <w:rPr>
          <w:rFonts w:ascii="Arial" w:hAnsi="Arial" w:cs="Arial"/>
          <w:sz w:val="28"/>
          <w:szCs w:val="28"/>
          <w:lang w:val="fr-CH"/>
        </w:rPr>
      </w:pPr>
    </w:p>
    <w:p w:rsidR="00216848" w:rsidRPr="00216848" w:rsidRDefault="00216848" w:rsidP="00216848">
      <w:pPr>
        <w:rPr>
          <w:rFonts w:ascii="Arial" w:hAnsi="Arial" w:cs="Arial"/>
          <w:sz w:val="28"/>
          <w:szCs w:val="28"/>
          <w:lang w:val="fr-CH"/>
        </w:rPr>
      </w:pPr>
      <w:r w:rsidRPr="00216848">
        <w:rPr>
          <w:rFonts w:ascii="Arial" w:hAnsi="Arial" w:cs="Arial"/>
          <w:sz w:val="28"/>
          <w:szCs w:val="28"/>
          <w:lang w:val="fr-CH"/>
        </w:rPr>
        <w:t>La FSA est titulaire du label de qualité Zewo</w:t>
      </w:r>
    </w:p>
    <w:p w:rsidR="00216848" w:rsidRPr="00216848" w:rsidRDefault="00216848" w:rsidP="00216848">
      <w:pPr>
        <w:rPr>
          <w:rFonts w:ascii="Arial" w:hAnsi="Arial" w:cs="Arial"/>
          <w:sz w:val="28"/>
          <w:szCs w:val="28"/>
          <w:lang w:val="fr-CH"/>
        </w:rPr>
      </w:pPr>
    </w:p>
    <w:p w:rsidR="001A1BAC" w:rsidRPr="00216848" w:rsidRDefault="001A1BAC">
      <w:pPr>
        <w:rPr>
          <w:rFonts w:ascii="Arial" w:hAnsi="Arial" w:cs="Arial"/>
          <w:sz w:val="28"/>
          <w:szCs w:val="28"/>
        </w:rPr>
      </w:pPr>
    </w:p>
    <w:sectPr w:rsidR="001A1BAC" w:rsidRPr="00216848" w:rsidSect="001A1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16848"/>
    <w:rsid w:val="001A1BAC"/>
    <w:rsid w:val="002168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848"/>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16848"/>
    <w:rPr>
      <w:color w:val="0000FF"/>
      <w:u w:val="single"/>
    </w:rPr>
  </w:style>
</w:styles>
</file>

<file path=word/webSettings.xml><?xml version="1.0" encoding="utf-8"?>
<w:webSettings xmlns:r="http://schemas.openxmlformats.org/officeDocument/2006/relationships" xmlns:w="http://schemas.openxmlformats.org/wordprocessingml/2006/main">
  <w:divs>
    <w:div w:id="200612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ther.buchmueller@sbb.ch" TargetMode="External"/><Relationship Id="rId3" Type="http://schemas.openxmlformats.org/officeDocument/2006/relationships/webSettings" Target="webSettings.xml"/><Relationship Id="rId7" Type="http://schemas.openxmlformats.org/officeDocument/2006/relationships/hyperlink" Target="https://news.sbb.ch/it/articolo/98842/inclusive-ffs-vince-il-premio-canne-blanch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sbb.ch/fr/article/98842/inclusive-cff-remporte-le-prix-de-la-canne-blanche" TargetMode="External"/><Relationship Id="rId11" Type="http://schemas.openxmlformats.org/officeDocument/2006/relationships/fontTable" Target="fontTable.xml"/><Relationship Id="rId5" Type="http://schemas.openxmlformats.org/officeDocument/2006/relationships/hyperlink" Target="https://news.sbb.ch/artikel/98842/sbb-inclusive-gewinnt-den-preis-canne-blanche" TargetMode="External"/><Relationship Id="rId10" Type="http://schemas.openxmlformats.org/officeDocument/2006/relationships/hyperlink" Target="mailto:olivier.maridor@sbv-fsa.ch" TargetMode="External"/><Relationship Id="rId4" Type="http://schemas.openxmlformats.org/officeDocument/2006/relationships/hyperlink" Target="mailto:sbb-inclusive@sbb.ch" TargetMode="External"/><Relationship Id="rId9" Type="http://schemas.openxmlformats.org/officeDocument/2006/relationships/hyperlink" Target="http://www.cff.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2969</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2020-10-13T08:46:00Z</dcterms:created>
  <dcterms:modified xsi:type="dcterms:W3CDTF">2020-10-13T08:53:00Z</dcterms:modified>
</cp:coreProperties>
</file>