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93FEA" w:rsidTr="00793FEA">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793FEA">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793FEA">
                    <w:trPr>
                      <w:tblCellSpacing w:w="0" w:type="dxa"/>
                      <w:jc w:val="center"/>
                    </w:trPr>
                    <w:tc>
                      <w:tcPr>
                        <w:tcW w:w="5000" w:type="pct"/>
                        <w:vAlign w:val="center"/>
                        <w:hideMark/>
                      </w:tcPr>
                      <w:p w:rsidR="00793FEA" w:rsidRDefault="00793FEA">
                        <w:pPr>
                          <w:jc w:val="center"/>
                          <w:rPr>
                            <w:rFonts w:eastAsia="Times New Roman"/>
                          </w:rPr>
                        </w:pPr>
                        <w:r>
                          <w:rPr>
                            <w:rFonts w:eastAsia="Times New Roman"/>
                          </w:rPr>
                          <w:fldChar w:fldCharType="begin"/>
                        </w:r>
                        <w:r>
                          <w:rPr>
                            <w:rFonts w:eastAsia="Times New Roman"/>
                          </w:rPr>
                          <w:instrText xml:space="preserve"> HYPERLINK "https://sbv-fsa.ch/fr/newsletter/newsletter-fsa-mai-2023"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793FEA">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793FEA">
                          <w:trPr>
                            <w:tblCellSpacing w:w="0" w:type="dxa"/>
                          </w:trPr>
                          <w:tc>
                            <w:tcPr>
                              <w:tcW w:w="5000" w:type="pct"/>
                              <w:vAlign w:val="center"/>
                              <w:hideMark/>
                            </w:tcPr>
                            <w:p w:rsidR="00793FEA" w:rsidRDefault="00793FEA">
                              <w:pPr>
                                <w:rPr>
                                  <w:rFonts w:eastAsia="Times New Roman"/>
                                </w:rPr>
                              </w:pPr>
                              <w:r>
                                <w:rPr>
                                  <w:rFonts w:eastAsia="Times New Roman"/>
                                  <w:noProof/>
                                  <w:color w:val="0000FF"/>
                                </w:rPr>
                                <w:drawing>
                                  <wp:inline distT="0" distB="0" distL="0" distR="0">
                                    <wp:extent cx="5715000" cy="2811780"/>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5000" cy="2811780"/>
                                            </a:xfrm>
                                            <a:prstGeom prst="rect">
                                              <a:avLst/>
                                            </a:prstGeom>
                                            <a:noFill/>
                                            <a:ln w="9525">
                                              <a:noFill/>
                                              <a:miter lim="800000"/>
                                              <a:headEnd/>
                                              <a:tailEnd/>
                                            </a:ln>
                                          </pic:spPr>
                                        </pic:pic>
                                      </a:graphicData>
                                    </a:graphic>
                                  </wp:inline>
                                </w:drawing>
                              </w:r>
                            </w:p>
                          </w:tc>
                        </w:tr>
                      </w:tbl>
                      <w:p w:rsidR="00793FEA" w:rsidRDefault="00793FEA">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793FEA">
                          <w:trPr>
                            <w:trHeight w:val="240"/>
                            <w:tblCellSpacing w:w="0" w:type="dxa"/>
                          </w:trPr>
                          <w:tc>
                            <w:tcPr>
                              <w:tcW w:w="5000" w:type="pct"/>
                              <w:vAlign w:val="center"/>
                              <w:hideMark/>
                            </w:tcPr>
                            <w:p w:rsidR="00793FEA" w:rsidRDefault="00793FEA">
                              <w:pPr>
                                <w:rPr>
                                  <w:rFonts w:eastAsia="Times New Roman"/>
                                </w:rPr>
                              </w:pPr>
                              <w:r>
                                <w:rPr>
                                  <w:rFonts w:eastAsia="Times New Roman"/>
                                </w:rPr>
                                <w:t> </w:t>
                              </w:r>
                            </w:p>
                          </w:tc>
                        </w:tr>
                      </w:tbl>
                      <w:p w:rsidR="00793FEA" w:rsidRDefault="00793FEA">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793FEA">
                          <w:trPr>
                            <w:tblCellSpacing w:w="0" w:type="dxa"/>
                          </w:trPr>
                          <w:tc>
                            <w:tcPr>
                              <w:tcW w:w="5000" w:type="pct"/>
                              <w:vAlign w:val="center"/>
                              <w:hideMark/>
                            </w:tcPr>
                            <w:p w:rsidR="00793FEA" w:rsidRDefault="00793FEA">
                              <w:pPr>
                                <w:pStyle w:val="Titre1"/>
                                <w:jc w:val="center"/>
                                <w:rPr>
                                  <w:rFonts w:eastAsia="Times New Roman"/>
                                  <w:color w:val="0018A8"/>
                                  <w:sz w:val="51"/>
                                  <w:szCs w:val="51"/>
                                </w:rPr>
                              </w:pPr>
                              <w:r>
                                <w:rPr>
                                  <w:rFonts w:eastAsia="Times New Roman"/>
                                  <w:color w:val="0018A8"/>
                                  <w:sz w:val="51"/>
                                  <w:szCs w:val="51"/>
                                </w:rPr>
                                <w:t>Newsletter</w:t>
                              </w:r>
                            </w:p>
                          </w:tc>
                        </w:tr>
                      </w:tbl>
                      <w:p w:rsidR="00793FEA" w:rsidRDefault="00793FEA">
                        <w:pPr>
                          <w:rPr>
                            <w:rFonts w:eastAsia="Times New Roman"/>
                            <w:sz w:val="20"/>
                            <w:szCs w:val="20"/>
                          </w:rPr>
                        </w:pPr>
                      </w:p>
                    </w:tc>
                  </w:tr>
                </w:tbl>
                <w:p w:rsidR="00793FEA" w:rsidRDefault="00793FEA">
                  <w:pPr>
                    <w:rPr>
                      <w:rFonts w:eastAsia="Times New Roman"/>
                    </w:rPr>
                  </w:pPr>
                  <w:r>
                    <w:rPr>
                      <w:rFonts w:eastAsia="Times New Roman"/>
                    </w:rPr>
                    <w:t xml:space="preserve">Chère lectrice, cher lecteur, </w:t>
                  </w:r>
                </w:p>
                <w:p w:rsidR="00793FEA" w:rsidRDefault="00793FEA">
                  <w:pPr>
                    <w:pStyle w:val="NormalWeb"/>
                  </w:pPr>
                  <w:r>
                    <w:t>Nous ne lâchons rien ! De la campagne électorale 2023 à la récolte de signatures en faveur de l’initiative pour l’inclusion en passant par les travaux législatifs au niveau fédéral, la FSA s’engage avec détermination au niveau politique pour les intérêts des personnes aveugles et malvoyantes.</w:t>
                  </w:r>
                </w:p>
                <w:p w:rsidR="00793FEA" w:rsidRDefault="00793FEA">
                  <w:pPr>
                    <w:pStyle w:val="NormalWeb"/>
                  </w:pPr>
                  <w:r>
                    <w:t>Dans cette Newsletter, nous vous invitons par ailleurs à vous plonger dans l’univers des activités créatives, avec le nouveau programme des cours qui vient de paraître et les offres de nos groupes créatifs.</w:t>
                  </w:r>
                </w:p>
                <w:p w:rsidR="00793FEA" w:rsidRDefault="00793FEA">
                  <w:pPr>
                    <w:pStyle w:val="NormalWeb"/>
                  </w:pPr>
                  <w:r>
                    <w:t>Nous vous souhaitons bonne lecture !</w:t>
                  </w:r>
                </w:p>
                <w:p w:rsidR="00793FEA" w:rsidRDefault="00793FEA">
                  <w:pPr>
                    <w:pStyle w:val="NormalWeb"/>
                  </w:pPr>
                  <w:r>
                    <w:t>Cordialement</w:t>
                  </w:r>
                  <w:r>
                    <w:br/>
                    <w:t>L’équipe de rédaction</w:t>
                  </w:r>
                </w:p>
                <w:p w:rsidR="00793FEA" w:rsidRDefault="00793FEA">
                  <w:pPr>
                    <w:pStyle w:val="NormalWeb"/>
                  </w:pPr>
                  <w:r>
                    <w:t> </w:t>
                  </w:r>
                </w:p>
                <w:tbl>
                  <w:tblPr>
                    <w:tblW w:w="9000" w:type="dxa"/>
                    <w:jc w:val="center"/>
                    <w:tblCellSpacing w:w="0" w:type="dxa"/>
                    <w:tblCellMar>
                      <w:left w:w="0" w:type="dxa"/>
                      <w:right w:w="0" w:type="dxa"/>
                    </w:tblCellMar>
                    <w:tblLook w:val="04A0"/>
                  </w:tblPr>
                  <w:tblGrid>
                    <w:gridCol w:w="9000"/>
                  </w:tblGrid>
                  <w:tr w:rsidR="00793FEA">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793FEA">
                          <w:trPr>
                            <w:tblCellSpacing w:w="0" w:type="dxa"/>
                          </w:trPr>
                          <w:tc>
                            <w:tcPr>
                              <w:tcW w:w="0" w:type="auto"/>
                              <w:shd w:val="clear" w:color="auto" w:fill="0018A8"/>
                              <w:tcMar>
                                <w:top w:w="0" w:type="dxa"/>
                                <w:left w:w="225" w:type="dxa"/>
                                <w:bottom w:w="0" w:type="dxa"/>
                                <w:right w:w="225" w:type="dxa"/>
                              </w:tcMar>
                              <w:vAlign w:val="center"/>
                              <w:hideMark/>
                            </w:tcPr>
                            <w:p w:rsidR="00793FEA" w:rsidRDefault="00793FEA">
                              <w:pPr>
                                <w:pStyle w:val="Titre2"/>
                                <w:rPr>
                                  <w:rFonts w:eastAsia="Times New Roman"/>
                                  <w:color w:val="FFFFFF"/>
                                </w:rPr>
                              </w:pPr>
                              <w:r>
                                <w:rPr>
                                  <w:rFonts w:eastAsia="Times New Roman"/>
                                  <w:color w:val="FFFFFF"/>
                                </w:rPr>
                                <w:t xml:space="preserve">72% de la population suisse est favorable au vote électronique </w:t>
                              </w:r>
                            </w:p>
                          </w:tc>
                        </w:tr>
                      </w:tbl>
                      <w:p w:rsidR="00793FEA" w:rsidRDefault="00793FEA">
                        <w:pPr>
                          <w:rPr>
                            <w:rFonts w:eastAsia="Times New Roman"/>
                            <w:sz w:val="20"/>
                            <w:szCs w:val="20"/>
                          </w:rPr>
                        </w:pPr>
                      </w:p>
                    </w:tc>
                  </w:tr>
                  <w:tr w:rsidR="00793FEA">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93FEA">
                          <w:tc>
                            <w:tcPr>
                              <w:tcW w:w="5000" w:type="pct"/>
                              <w:hideMark/>
                            </w:tcPr>
                            <w:p w:rsidR="00793FEA" w:rsidRDefault="00793FEA">
                              <w:pPr>
                                <w:rPr>
                                  <w:rFonts w:eastAsia="Times New Roman"/>
                                </w:rPr>
                              </w:pPr>
                              <w:r>
                                <w:rPr>
                                  <w:rFonts w:eastAsia="Times New Roman"/>
                                </w:rPr>
                                <w:t>Un sondage représentatif commandé par la Fédération suisse des aveugles et malvoyants (FSA) montre que près des trois quarts de la population suisse souhaitent l’introduction du vote électronique. Les arguments pour sont nettement plus convaincants que les arguments contre.</w:t>
                              </w:r>
                            </w:p>
                            <w:p w:rsidR="00793FEA" w:rsidRDefault="00793FEA">
                              <w:pPr>
                                <w:numPr>
                                  <w:ilvl w:val="0"/>
                                  <w:numId w:val="1"/>
                                </w:numPr>
                                <w:spacing w:before="100" w:beforeAutospacing="1" w:after="100" w:afterAutospacing="1"/>
                                <w:rPr>
                                  <w:rFonts w:eastAsia="Times New Roman"/>
                                </w:rPr>
                              </w:pPr>
                              <w:hyperlink r:id="rId7" w:tooltip="72% de la population suisse est favorable au vote électronique" w:history="1">
                                <w:r>
                                  <w:rPr>
                                    <w:rStyle w:val="Lienhypertexte"/>
                                    <w:rFonts w:eastAsia="Times New Roman"/>
                                  </w:rPr>
                                  <w:t>En savoir plus</w:t>
                                </w:r>
                                <w:r>
                                  <w:rPr>
                                    <w:rStyle w:val="visually-hidden"/>
                                    <w:rFonts w:eastAsia="Times New Roman"/>
                                    <w:color w:val="0000FF"/>
                                  </w:rPr>
                                  <w:t xml:space="preserve"> sur 72% de la population suisse est favorable au vote électronique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793FEA">
                          <w:trPr>
                            <w:trHeight w:val="240"/>
                            <w:tblCellSpacing w:w="0" w:type="dxa"/>
                          </w:trPr>
                          <w:tc>
                            <w:tcPr>
                              <w:tcW w:w="5000" w:type="pct"/>
                              <w:vAlign w:val="center"/>
                              <w:hideMark/>
                            </w:tcPr>
                            <w:p w:rsidR="00793FEA" w:rsidRDefault="00793FEA">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793FEA">
                          <w:tc>
                            <w:tcPr>
                              <w:tcW w:w="5000" w:type="pct"/>
                              <w:vAlign w:val="center"/>
                              <w:hideMark/>
                            </w:tcPr>
                            <w:p w:rsidR="00793FEA" w:rsidRDefault="00793FEA">
                              <w:pPr>
                                <w:rPr>
                                  <w:rFonts w:eastAsia="Times New Roman"/>
                                </w:rPr>
                              </w:pPr>
                              <w:r>
                                <w:rPr>
                                  <w:rFonts w:eastAsia="Times New Roman"/>
                                  <w:noProof/>
                                  <w:color w:val="0000FF"/>
                                </w:rPr>
                                <w:drawing>
                                  <wp:inline distT="0" distB="0" distL="0" distR="0">
                                    <wp:extent cx="2194560" cy="1226820"/>
                                    <wp:effectExtent l="19050" t="0" r="0" b="0"/>
                                    <wp:docPr id="2" name="Image 2" descr="Le bulletin de vote est sur un ordinateur portab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bulletin de vote est sur un ordinateur portable."/>
                                            <pic:cNvPicPr>
                                              <a:picLocks noChangeAspect="1" noChangeArrowheads="1"/>
                                            </pic:cNvPicPr>
                                          </pic:nvPicPr>
                                          <pic:blipFill>
                                            <a:blip r:embed="rId8"/>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793FEA" w:rsidRDefault="00793FEA">
                        <w:pPr>
                          <w:rPr>
                            <w:rFonts w:eastAsia="Times New Roman"/>
                            <w:sz w:val="20"/>
                            <w:szCs w:val="20"/>
                          </w:rPr>
                        </w:pPr>
                      </w:p>
                    </w:tc>
                  </w:tr>
                </w:tbl>
                <w:p w:rsidR="00793FEA" w:rsidRDefault="00793FEA">
                  <w:pPr>
                    <w:rPr>
                      <w:rFonts w:eastAsia="Times New Roman"/>
                      <w:vanish/>
                    </w:rPr>
                  </w:pPr>
                </w:p>
                <w:tbl>
                  <w:tblPr>
                    <w:tblW w:w="9000" w:type="dxa"/>
                    <w:jc w:val="center"/>
                    <w:tblCellSpacing w:w="0" w:type="dxa"/>
                    <w:tblCellMar>
                      <w:left w:w="0" w:type="dxa"/>
                      <w:right w:w="0" w:type="dxa"/>
                    </w:tblCellMar>
                    <w:tblLook w:val="04A0"/>
                  </w:tblPr>
                  <w:tblGrid>
                    <w:gridCol w:w="9000"/>
                  </w:tblGrid>
                  <w:tr w:rsidR="00793FEA">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793FEA">
                          <w:trPr>
                            <w:tblCellSpacing w:w="0" w:type="dxa"/>
                          </w:trPr>
                          <w:tc>
                            <w:tcPr>
                              <w:tcW w:w="0" w:type="auto"/>
                              <w:shd w:val="clear" w:color="auto" w:fill="0018A8"/>
                              <w:tcMar>
                                <w:top w:w="0" w:type="dxa"/>
                                <w:left w:w="225" w:type="dxa"/>
                                <w:bottom w:w="0" w:type="dxa"/>
                                <w:right w:w="225" w:type="dxa"/>
                              </w:tcMar>
                              <w:vAlign w:val="center"/>
                              <w:hideMark/>
                            </w:tcPr>
                            <w:p w:rsidR="00793FEA" w:rsidRDefault="00793FEA">
                              <w:pPr>
                                <w:pStyle w:val="Titre2"/>
                                <w:rPr>
                                  <w:rFonts w:eastAsia="Times New Roman"/>
                                  <w:color w:val="FFFFFF"/>
                                </w:rPr>
                              </w:pPr>
                              <w:r>
                                <w:rPr>
                                  <w:rFonts w:eastAsia="Times New Roman"/>
                                  <w:color w:val="FFFFFF"/>
                                </w:rPr>
                                <w:t xml:space="preserve">Action réussie sur la Place fédérale </w:t>
                              </w:r>
                            </w:p>
                          </w:tc>
                        </w:tr>
                      </w:tbl>
                      <w:p w:rsidR="00793FEA" w:rsidRDefault="00793FEA">
                        <w:pPr>
                          <w:rPr>
                            <w:rFonts w:eastAsia="Times New Roman"/>
                            <w:sz w:val="20"/>
                            <w:szCs w:val="20"/>
                          </w:rPr>
                        </w:pPr>
                      </w:p>
                    </w:tc>
                  </w:tr>
                  <w:tr w:rsidR="00793FEA">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93FEA">
                          <w:tc>
                            <w:tcPr>
                              <w:tcW w:w="5000" w:type="pct"/>
                              <w:hideMark/>
                            </w:tcPr>
                            <w:p w:rsidR="00793FEA" w:rsidRDefault="00793FEA">
                              <w:pPr>
                                <w:rPr>
                                  <w:rFonts w:eastAsia="Times New Roman"/>
                                </w:rPr>
                              </w:pPr>
                              <w:r>
                                <w:rPr>
                                  <w:rFonts w:eastAsia="Times New Roman"/>
                                </w:rPr>
                                <w:t>Remise officielle de la pétition, coup d’envoi de la campagne électorale 2023 et moments de convivialité : lors de la grande action du 10 mai, près de 800 personnes venues de toute la Suisse se sont retrouvées sur la Place fédérale à Berne pour faire connaître à un plus large public les revendications des personnes handicapées en matière de participation politique.</w:t>
                              </w:r>
                            </w:p>
                            <w:p w:rsidR="00793FEA" w:rsidRDefault="00793FEA">
                              <w:pPr>
                                <w:numPr>
                                  <w:ilvl w:val="0"/>
                                  <w:numId w:val="2"/>
                                </w:numPr>
                                <w:spacing w:before="100" w:beforeAutospacing="1" w:after="100" w:afterAutospacing="1"/>
                                <w:rPr>
                                  <w:rFonts w:eastAsia="Times New Roman"/>
                                </w:rPr>
                              </w:pPr>
                              <w:hyperlink r:id="rId9" w:tooltip="Action réussie sur la Place fédérale" w:history="1">
                                <w:r>
                                  <w:rPr>
                                    <w:rStyle w:val="Lienhypertexte"/>
                                    <w:rFonts w:eastAsia="Times New Roman"/>
                                  </w:rPr>
                                  <w:t>En savoir plus</w:t>
                                </w:r>
                                <w:r>
                                  <w:rPr>
                                    <w:rStyle w:val="visually-hidden"/>
                                    <w:rFonts w:eastAsia="Times New Roman"/>
                                    <w:color w:val="0000FF"/>
                                  </w:rPr>
                                  <w:t xml:space="preserve"> sur Action réussie sur la Place fédérale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793FEA">
                          <w:trPr>
                            <w:trHeight w:val="240"/>
                            <w:tblCellSpacing w:w="0" w:type="dxa"/>
                          </w:trPr>
                          <w:tc>
                            <w:tcPr>
                              <w:tcW w:w="5000" w:type="pct"/>
                              <w:vAlign w:val="center"/>
                              <w:hideMark/>
                            </w:tcPr>
                            <w:p w:rsidR="00793FEA" w:rsidRDefault="00793FEA">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793FEA">
                          <w:tc>
                            <w:tcPr>
                              <w:tcW w:w="5000" w:type="pct"/>
                              <w:vAlign w:val="center"/>
                              <w:hideMark/>
                            </w:tcPr>
                            <w:p w:rsidR="00793FEA" w:rsidRDefault="00793FEA">
                              <w:pPr>
                                <w:rPr>
                                  <w:rFonts w:eastAsia="Times New Roman"/>
                                </w:rPr>
                              </w:pPr>
                              <w:r>
                                <w:rPr>
                                  <w:rFonts w:eastAsia="Times New Roman"/>
                                  <w:noProof/>
                                  <w:color w:val="0000FF"/>
                                </w:rPr>
                                <w:drawing>
                                  <wp:inline distT="0" distB="0" distL="0" distR="0">
                                    <wp:extent cx="2194560" cy="1226820"/>
                                    <wp:effectExtent l="19050" t="0" r="0" b="0"/>
                                    <wp:docPr id="3" name="Image 3" descr="Les trois candidats au Conseil national Marianne Plüss (Berne), Sébastien Piguet (Vaud) et Cyril Mizrahi (Genève) devant le Palais fédéral à Ber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trois candidats au Conseil national Marianne Plüss (Berne), Sébastien Piguet (Vaud) et Cyril Mizrahi (Genève) devant le Palais fédéral à Berne."/>
                                            <pic:cNvPicPr>
                                              <a:picLocks noChangeAspect="1" noChangeArrowheads="1"/>
                                            </pic:cNvPicPr>
                                          </pic:nvPicPr>
                                          <pic:blipFill>
                                            <a:blip r:embed="rId10"/>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793FEA" w:rsidRDefault="00793FEA">
                        <w:pPr>
                          <w:rPr>
                            <w:rFonts w:eastAsia="Times New Roman"/>
                            <w:sz w:val="20"/>
                            <w:szCs w:val="20"/>
                          </w:rPr>
                        </w:pPr>
                      </w:p>
                    </w:tc>
                  </w:tr>
                </w:tbl>
                <w:p w:rsidR="00793FEA" w:rsidRDefault="00793FEA">
                  <w:pPr>
                    <w:rPr>
                      <w:rFonts w:eastAsia="Times New Roman"/>
                      <w:vanish/>
                    </w:rPr>
                  </w:pPr>
                </w:p>
                <w:tbl>
                  <w:tblPr>
                    <w:tblW w:w="9000" w:type="dxa"/>
                    <w:jc w:val="center"/>
                    <w:tblCellSpacing w:w="0" w:type="dxa"/>
                    <w:tblCellMar>
                      <w:left w:w="0" w:type="dxa"/>
                      <w:right w:w="0" w:type="dxa"/>
                    </w:tblCellMar>
                    <w:tblLook w:val="04A0"/>
                  </w:tblPr>
                  <w:tblGrid>
                    <w:gridCol w:w="9000"/>
                  </w:tblGrid>
                  <w:tr w:rsidR="00793FEA">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793FEA">
                          <w:trPr>
                            <w:tblCellSpacing w:w="0" w:type="dxa"/>
                          </w:trPr>
                          <w:tc>
                            <w:tcPr>
                              <w:tcW w:w="0" w:type="auto"/>
                              <w:shd w:val="clear" w:color="auto" w:fill="0018A8"/>
                              <w:tcMar>
                                <w:top w:w="0" w:type="dxa"/>
                                <w:left w:w="225" w:type="dxa"/>
                                <w:bottom w:w="0" w:type="dxa"/>
                                <w:right w:w="225" w:type="dxa"/>
                              </w:tcMar>
                              <w:vAlign w:val="center"/>
                              <w:hideMark/>
                            </w:tcPr>
                            <w:p w:rsidR="00793FEA" w:rsidRDefault="00793FEA">
                              <w:pPr>
                                <w:pStyle w:val="Titre2"/>
                                <w:rPr>
                                  <w:rFonts w:eastAsia="Times New Roman"/>
                                  <w:color w:val="FFFFFF"/>
                                </w:rPr>
                              </w:pPr>
                              <w:r>
                                <w:rPr>
                                  <w:rFonts w:eastAsia="Times New Roman"/>
                                  <w:color w:val="FFFFFF"/>
                                </w:rPr>
                                <w:t xml:space="preserve">Découvrez la créativité en vous et des activités de loisirs passionnantes ! </w:t>
                              </w:r>
                            </w:p>
                          </w:tc>
                        </w:tr>
                      </w:tbl>
                      <w:p w:rsidR="00793FEA" w:rsidRDefault="00793FEA">
                        <w:pPr>
                          <w:rPr>
                            <w:rFonts w:eastAsia="Times New Roman"/>
                            <w:sz w:val="20"/>
                            <w:szCs w:val="20"/>
                          </w:rPr>
                        </w:pPr>
                      </w:p>
                    </w:tc>
                  </w:tr>
                  <w:tr w:rsidR="00793FEA">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93FEA">
                          <w:tc>
                            <w:tcPr>
                              <w:tcW w:w="5000" w:type="pct"/>
                              <w:hideMark/>
                            </w:tcPr>
                            <w:p w:rsidR="00793FEA" w:rsidRDefault="00793FEA">
                              <w:pPr>
                                <w:rPr>
                                  <w:rFonts w:eastAsia="Times New Roman"/>
                                </w:rPr>
                              </w:pPr>
                              <w:r>
                                <w:rPr>
                                  <w:rFonts w:eastAsia="Times New Roman"/>
                                </w:rPr>
                                <w:t>Plongez dans l’univers des activités créatives et élargissez votre horizon. Vivez des cours de formation passionnants, divertissants et enrichissants. Développez vos contacts sociaux et rencontrez d’autres personnes partageant les mêmes intérêts.</w:t>
                              </w:r>
                            </w:p>
                            <w:p w:rsidR="00793FEA" w:rsidRDefault="00793FEA">
                              <w:pPr>
                                <w:numPr>
                                  <w:ilvl w:val="0"/>
                                  <w:numId w:val="3"/>
                                </w:numPr>
                                <w:spacing w:before="100" w:beforeAutospacing="1" w:after="100" w:afterAutospacing="1"/>
                                <w:rPr>
                                  <w:rFonts w:eastAsia="Times New Roman"/>
                                </w:rPr>
                              </w:pPr>
                              <w:hyperlink r:id="rId11" w:tooltip="Découvrez la créativité en vous et des activités de loisirs passionnantes !" w:history="1">
                                <w:r>
                                  <w:rPr>
                                    <w:rStyle w:val="Lienhypertexte"/>
                                    <w:rFonts w:eastAsia="Times New Roman"/>
                                  </w:rPr>
                                  <w:t>En savoir plus</w:t>
                                </w:r>
                                <w:r>
                                  <w:rPr>
                                    <w:rStyle w:val="visually-hidden"/>
                                    <w:rFonts w:eastAsia="Times New Roman"/>
                                    <w:color w:val="0000FF"/>
                                  </w:rPr>
                                  <w:t xml:space="preserve"> sur Découvrez la créativité en vous et des activités de loisirs passionnantes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793FEA">
                          <w:trPr>
                            <w:trHeight w:val="240"/>
                            <w:tblCellSpacing w:w="0" w:type="dxa"/>
                          </w:trPr>
                          <w:tc>
                            <w:tcPr>
                              <w:tcW w:w="5000" w:type="pct"/>
                              <w:vAlign w:val="center"/>
                              <w:hideMark/>
                            </w:tcPr>
                            <w:p w:rsidR="00793FEA" w:rsidRDefault="00793FEA">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793FEA">
                          <w:tc>
                            <w:tcPr>
                              <w:tcW w:w="5000" w:type="pct"/>
                              <w:vAlign w:val="center"/>
                              <w:hideMark/>
                            </w:tcPr>
                            <w:p w:rsidR="00793FEA" w:rsidRDefault="00793FEA">
                              <w:pPr>
                                <w:rPr>
                                  <w:rFonts w:eastAsia="Times New Roman"/>
                                </w:rPr>
                              </w:pPr>
                              <w:r>
                                <w:rPr>
                                  <w:rFonts w:eastAsia="Times New Roman"/>
                                  <w:noProof/>
                                  <w:color w:val="0000FF"/>
                                </w:rPr>
                                <w:drawing>
                                  <wp:inline distT="0" distB="0" distL="0" distR="0">
                                    <wp:extent cx="2194560" cy="1226820"/>
                                    <wp:effectExtent l="19050" t="0" r="0" b="0"/>
                                    <wp:docPr id="4" name="Image 4" descr="Une sortie à vélo tandem avec splendide vue panoramique sur les montagn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sortie à vélo tandem avec splendide vue panoramique sur les montagnes."/>
                                            <pic:cNvPicPr>
                                              <a:picLocks noChangeAspect="1" noChangeArrowheads="1"/>
                                            </pic:cNvPicPr>
                                          </pic:nvPicPr>
                                          <pic:blipFill>
                                            <a:blip r:embed="rId12"/>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793FEA" w:rsidRDefault="00793FEA">
                        <w:pPr>
                          <w:rPr>
                            <w:rFonts w:eastAsia="Times New Roman"/>
                            <w:sz w:val="20"/>
                            <w:szCs w:val="20"/>
                          </w:rPr>
                        </w:pPr>
                      </w:p>
                    </w:tc>
                  </w:tr>
                </w:tbl>
                <w:p w:rsidR="00793FEA" w:rsidRDefault="00793FEA">
                  <w:pPr>
                    <w:rPr>
                      <w:rFonts w:eastAsia="Times New Roman"/>
                      <w:vanish/>
                    </w:rPr>
                  </w:pPr>
                </w:p>
                <w:tbl>
                  <w:tblPr>
                    <w:tblW w:w="9000" w:type="dxa"/>
                    <w:jc w:val="center"/>
                    <w:tblCellSpacing w:w="0" w:type="dxa"/>
                    <w:tblCellMar>
                      <w:left w:w="0" w:type="dxa"/>
                      <w:right w:w="0" w:type="dxa"/>
                    </w:tblCellMar>
                    <w:tblLook w:val="04A0"/>
                  </w:tblPr>
                  <w:tblGrid>
                    <w:gridCol w:w="9000"/>
                  </w:tblGrid>
                  <w:tr w:rsidR="00793FEA">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793FEA">
                          <w:trPr>
                            <w:tblCellSpacing w:w="0" w:type="dxa"/>
                          </w:trPr>
                          <w:tc>
                            <w:tcPr>
                              <w:tcW w:w="0" w:type="auto"/>
                              <w:shd w:val="clear" w:color="auto" w:fill="0018A8"/>
                              <w:tcMar>
                                <w:top w:w="0" w:type="dxa"/>
                                <w:left w:w="225" w:type="dxa"/>
                                <w:bottom w:w="0" w:type="dxa"/>
                                <w:right w:w="225" w:type="dxa"/>
                              </w:tcMar>
                              <w:vAlign w:val="center"/>
                              <w:hideMark/>
                            </w:tcPr>
                            <w:p w:rsidR="00793FEA" w:rsidRDefault="00793FEA">
                              <w:pPr>
                                <w:pStyle w:val="Titre2"/>
                                <w:rPr>
                                  <w:rFonts w:eastAsia="Times New Roman"/>
                                  <w:color w:val="FFFFFF"/>
                                </w:rPr>
                              </w:pPr>
                              <w:r>
                                <w:rPr>
                                  <w:rFonts w:eastAsia="Times New Roman"/>
                                  <w:color w:val="FFFFFF"/>
                                </w:rPr>
                                <w:t xml:space="preserve">Dépôt d’une motion demandant l’accessibilité numérique dans le secteur privé </w:t>
                              </w:r>
                            </w:p>
                          </w:tc>
                        </w:tr>
                      </w:tbl>
                      <w:p w:rsidR="00793FEA" w:rsidRDefault="00793FEA">
                        <w:pPr>
                          <w:rPr>
                            <w:rFonts w:eastAsia="Times New Roman"/>
                            <w:sz w:val="20"/>
                            <w:szCs w:val="20"/>
                          </w:rPr>
                        </w:pPr>
                      </w:p>
                    </w:tc>
                  </w:tr>
                  <w:tr w:rsidR="00793FEA">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93FEA">
                          <w:tc>
                            <w:tcPr>
                              <w:tcW w:w="5000" w:type="pct"/>
                              <w:hideMark/>
                            </w:tcPr>
                            <w:p w:rsidR="00793FEA" w:rsidRDefault="00793FEA">
                              <w:pPr>
                                <w:rPr>
                                  <w:rFonts w:eastAsia="Times New Roman"/>
                                </w:rPr>
                              </w:pPr>
                              <w:r>
                                <w:rPr>
                                  <w:rFonts w:eastAsia="Times New Roman"/>
                                </w:rPr>
                                <w:t xml:space="preserve">En vertu de la </w:t>
                              </w:r>
                              <w:proofErr w:type="spellStart"/>
                              <w:r>
                                <w:rPr>
                                  <w:rFonts w:eastAsia="Times New Roman"/>
                                </w:rPr>
                                <w:t>LHand</w:t>
                              </w:r>
                              <w:proofErr w:type="spellEnd"/>
                              <w:r>
                                <w:rPr>
                                  <w:rFonts w:eastAsia="Times New Roman"/>
                                </w:rPr>
                                <w:t xml:space="preserve"> (art. 14), les autorités ont l’obligation de garantir l’accessibilité de leurs prestations sur Internet à tous les handicapés de la vue. Pour les prestataires de service privés, il n’existe cependant aucune telle obligation légale. Une motion déposée au Conseil national demande dès lors que le Conseil fédéral présente au Parlement un projet de réglementation visant à garantir l’accessibilité numérique des produits et services informatiques dans le secteur privé également. La FSA a participé activement à l’élaboration de cette motion.</w:t>
                              </w:r>
                            </w:p>
                            <w:p w:rsidR="00793FEA" w:rsidRDefault="00793FEA">
                              <w:pPr>
                                <w:numPr>
                                  <w:ilvl w:val="0"/>
                                  <w:numId w:val="4"/>
                                </w:numPr>
                                <w:spacing w:before="100" w:beforeAutospacing="1" w:after="100" w:afterAutospacing="1"/>
                                <w:rPr>
                                  <w:rFonts w:eastAsia="Times New Roman"/>
                                </w:rPr>
                              </w:pPr>
                              <w:hyperlink r:id="rId13" w:tooltip="Dépôt d’une motion demandant l’accessibilité numérique dans le secteur privé" w:history="1">
                                <w:r>
                                  <w:rPr>
                                    <w:rStyle w:val="Lienhypertexte"/>
                                    <w:rFonts w:eastAsia="Times New Roman"/>
                                  </w:rPr>
                                  <w:t>En savoir plus</w:t>
                                </w:r>
                                <w:r>
                                  <w:rPr>
                                    <w:rStyle w:val="visually-hidden"/>
                                    <w:rFonts w:eastAsia="Times New Roman"/>
                                    <w:color w:val="0000FF"/>
                                  </w:rPr>
                                  <w:t xml:space="preserve"> sur Dépôt d’une motion demandant l’accessibilité numérique dans le secteur privé</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793FEA">
                          <w:trPr>
                            <w:trHeight w:val="240"/>
                            <w:tblCellSpacing w:w="0" w:type="dxa"/>
                          </w:trPr>
                          <w:tc>
                            <w:tcPr>
                              <w:tcW w:w="5000" w:type="pct"/>
                              <w:vAlign w:val="center"/>
                              <w:hideMark/>
                            </w:tcPr>
                            <w:p w:rsidR="00793FEA" w:rsidRDefault="00793FEA">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793FEA">
                          <w:tc>
                            <w:tcPr>
                              <w:tcW w:w="5000" w:type="pct"/>
                              <w:vAlign w:val="center"/>
                              <w:hideMark/>
                            </w:tcPr>
                            <w:p w:rsidR="00793FEA" w:rsidRDefault="00793FEA">
                              <w:pPr>
                                <w:rPr>
                                  <w:rFonts w:eastAsia="Times New Roman"/>
                                </w:rPr>
                              </w:pPr>
                              <w:r>
                                <w:rPr>
                                  <w:rFonts w:eastAsia="Times New Roman"/>
                                  <w:noProof/>
                                  <w:color w:val="0000FF"/>
                                </w:rPr>
                                <w:drawing>
                                  <wp:inline distT="0" distB="0" distL="0" distR="0">
                                    <wp:extent cx="2194560" cy="1226820"/>
                                    <wp:effectExtent l="19050" t="0" r="0" b="0"/>
                                    <wp:docPr id="5" name="Image 5" descr="Une personne tient un smartphone d'une main et écrit quelque chose sur son ordinateur portable de son autre ma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 personne tient un smartphone d'une main et écrit quelque chose sur son ordinateur portable de son autre main."/>
                                            <pic:cNvPicPr>
                                              <a:picLocks noChangeAspect="1" noChangeArrowheads="1"/>
                                            </pic:cNvPicPr>
                                          </pic:nvPicPr>
                                          <pic:blipFill>
                                            <a:blip r:embed="rId14"/>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793FEA" w:rsidRDefault="00793FEA">
                        <w:pPr>
                          <w:rPr>
                            <w:rFonts w:eastAsia="Times New Roman"/>
                            <w:sz w:val="20"/>
                            <w:szCs w:val="20"/>
                          </w:rPr>
                        </w:pPr>
                      </w:p>
                    </w:tc>
                  </w:tr>
                </w:tbl>
                <w:p w:rsidR="00793FEA" w:rsidRDefault="00793FEA">
                  <w:pPr>
                    <w:rPr>
                      <w:rFonts w:eastAsia="Times New Roman"/>
                      <w:vanish/>
                    </w:rPr>
                  </w:pPr>
                </w:p>
                <w:tbl>
                  <w:tblPr>
                    <w:tblW w:w="9000" w:type="dxa"/>
                    <w:jc w:val="center"/>
                    <w:tblCellSpacing w:w="0" w:type="dxa"/>
                    <w:tblCellMar>
                      <w:left w:w="0" w:type="dxa"/>
                      <w:right w:w="0" w:type="dxa"/>
                    </w:tblCellMar>
                    <w:tblLook w:val="04A0"/>
                  </w:tblPr>
                  <w:tblGrid>
                    <w:gridCol w:w="9000"/>
                  </w:tblGrid>
                  <w:tr w:rsidR="00793FEA">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793FEA">
                          <w:trPr>
                            <w:tblCellSpacing w:w="0" w:type="dxa"/>
                          </w:trPr>
                          <w:tc>
                            <w:tcPr>
                              <w:tcW w:w="0" w:type="auto"/>
                              <w:shd w:val="clear" w:color="auto" w:fill="0018A8"/>
                              <w:tcMar>
                                <w:top w:w="0" w:type="dxa"/>
                                <w:left w:w="225" w:type="dxa"/>
                                <w:bottom w:w="0" w:type="dxa"/>
                                <w:right w:w="225" w:type="dxa"/>
                              </w:tcMar>
                              <w:vAlign w:val="center"/>
                              <w:hideMark/>
                            </w:tcPr>
                            <w:p w:rsidR="00793FEA" w:rsidRDefault="00793FEA">
                              <w:pPr>
                                <w:pStyle w:val="Titre2"/>
                                <w:rPr>
                                  <w:rFonts w:eastAsia="Times New Roman"/>
                                  <w:color w:val="FFFFFF"/>
                                </w:rPr>
                              </w:pPr>
                              <w:r>
                                <w:rPr>
                                  <w:rFonts w:eastAsia="Times New Roman"/>
                                  <w:color w:val="FFFFFF"/>
                                </w:rPr>
                                <w:t xml:space="preserve">Appel aux membres : la FSA cherche des personnes concernées intéressées par la politique </w:t>
                              </w:r>
                            </w:p>
                          </w:tc>
                        </w:tr>
                      </w:tbl>
                      <w:p w:rsidR="00793FEA" w:rsidRDefault="00793FEA">
                        <w:pPr>
                          <w:rPr>
                            <w:rFonts w:eastAsia="Times New Roman"/>
                            <w:sz w:val="20"/>
                            <w:szCs w:val="20"/>
                          </w:rPr>
                        </w:pPr>
                      </w:p>
                    </w:tc>
                  </w:tr>
                  <w:tr w:rsidR="00793FEA">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93FEA">
                          <w:tc>
                            <w:tcPr>
                              <w:tcW w:w="5000" w:type="pct"/>
                              <w:hideMark/>
                            </w:tcPr>
                            <w:p w:rsidR="00793FEA" w:rsidRDefault="00793FEA">
                              <w:pPr>
                                <w:rPr>
                                  <w:rFonts w:eastAsia="Times New Roman"/>
                                </w:rPr>
                              </w:pPr>
                              <w:r>
                                <w:rPr>
                                  <w:rFonts w:eastAsia="Times New Roman"/>
                                </w:rPr>
                                <w:t>La FSA aimerait mettre mieux à profit le potentiel des membres s’intéressant à la politique ou étant actifs dans ce domaine. Si vous souhaitez vous engager et rejoindre le groupe politique de la FSA, n’hésitez pas à vous annoncer auprès de la défense des intérêts.</w:t>
                              </w:r>
                            </w:p>
                            <w:p w:rsidR="00793FEA" w:rsidRDefault="00793FEA">
                              <w:pPr>
                                <w:numPr>
                                  <w:ilvl w:val="0"/>
                                  <w:numId w:val="5"/>
                                </w:numPr>
                                <w:spacing w:before="100" w:beforeAutospacing="1" w:after="100" w:afterAutospacing="1"/>
                                <w:rPr>
                                  <w:rFonts w:eastAsia="Times New Roman"/>
                                </w:rPr>
                              </w:pPr>
                              <w:hyperlink r:id="rId15" w:tooltip="Appel aux membres : la FSA cherche des personnes concernées intéressées par la politique " w:history="1">
                                <w:r>
                                  <w:rPr>
                                    <w:rStyle w:val="Lienhypertexte"/>
                                    <w:rFonts w:eastAsia="Times New Roman"/>
                                  </w:rPr>
                                  <w:t>En savoir plus</w:t>
                                </w:r>
                                <w:r>
                                  <w:rPr>
                                    <w:rStyle w:val="visually-hidden"/>
                                    <w:rFonts w:eastAsia="Times New Roman"/>
                                    <w:color w:val="0000FF"/>
                                  </w:rPr>
                                  <w:t xml:space="preserve"> sur Appel aux membres : la FSA cherche des personnes concernées intéressées par la politique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793FEA">
                          <w:trPr>
                            <w:trHeight w:val="240"/>
                            <w:tblCellSpacing w:w="0" w:type="dxa"/>
                          </w:trPr>
                          <w:tc>
                            <w:tcPr>
                              <w:tcW w:w="5000" w:type="pct"/>
                              <w:vAlign w:val="center"/>
                              <w:hideMark/>
                            </w:tcPr>
                            <w:p w:rsidR="00793FEA" w:rsidRDefault="00793FEA">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793FEA">
                          <w:tc>
                            <w:tcPr>
                              <w:tcW w:w="5000" w:type="pct"/>
                              <w:vAlign w:val="center"/>
                              <w:hideMark/>
                            </w:tcPr>
                            <w:p w:rsidR="00793FEA" w:rsidRDefault="00793FEA">
                              <w:pPr>
                                <w:rPr>
                                  <w:rFonts w:eastAsia="Times New Roman"/>
                                </w:rPr>
                              </w:pPr>
                              <w:r>
                                <w:rPr>
                                  <w:rFonts w:eastAsia="Times New Roman"/>
                                  <w:noProof/>
                                  <w:color w:val="0000FF"/>
                                </w:rPr>
                                <w:drawing>
                                  <wp:inline distT="0" distB="0" distL="0" distR="0">
                                    <wp:extent cx="2194560" cy="1226820"/>
                                    <wp:effectExtent l="19050" t="0" r="0" b="0"/>
                                    <wp:docPr id="6" name="Image 6" descr="Maquette haptique du Palais fédéral devant le Palais fédéra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quette haptique du Palais fédéral devant le Palais fédéral"/>
                                            <pic:cNvPicPr>
                                              <a:picLocks noChangeAspect="1" noChangeArrowheads="1"/>
                                            </pic:cNvPicPr>
                                          </pic:nvPicPr>
                                          <pic:blipFill>
                                            <a:blip r:embed="rId16"/>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793FEA" w:rsidRDefault="00793FEA">
                        <w:pPr>
                          <w:rPr>
                            <w:rFonts w:eastAsia="Times New Roman"/>
                            <w:sz w:val="20"/>
                            <w:szCs w:val="20"/>
                          </w:rPr>
                        </w:pPr>
                      </w:p>
                    </w:tc>
                  </w:tr>
                </w:tbl>
                <w:p w:rsidR="00793FEA" w:rsidRDefault="00793FEA">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793FEA">
                    <w:trPr>
                      <w:tblCellSpacing w:w="0" w:type="dxa"/>
                    </w:trPr>
                    <w:tc>
                      <w:tcPr>
                        <w:tcW w:w="0" w:type="auto"/>
                        <w:vAlign w:val="center"/>
                        <w:hideMark/>
                      </w:tcPr>
                      <w:p w:rsidR="00793FEA" w:rsidRDefault="00793FEA">
                        <w:pPr>
                          <w:rPr>
                            <w:rFonts w:eastAsia="Times New Roman"/>
                            <w:sz w:val="20"/>
                            <w:szCs w:val="20"/>
                          </w:rPr>
                        </w:pPr>
                      </w:p>
                    </w:tc>
                  </w:tr>
                </w:tbl>
                <w:p w:rsidR="00793FEA" w:rsidRDefault="00793FEA">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793FEA">
                    <w:trPr>
                      <w:tblCellSpacing w:w="0" w:type="dxa"/>
                    </w:trPr>
                    <w:tc>
                      <w:tcPr>
                        <w:tcW w:w="0" w:type="auto"/>
                        <w:shd w:val="clear" w:color="auto" w:fill="0018A8"/>
                        <w:vAlign w:val="center"/>
                        <w:hideMark/>
                      </w:tcPr>
                      <w:p w:rsidR="00793FEA" w:rsidRDefault="00793FEA">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80060" cy="502920"/>
                              <wp:effectExtent l="19050" t="0" r="0" b="0"/>
                              <wp:docPr id="7" name="Image 7"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wo Logo"/>
                                      <pic:cNvPicPr>
                                        <a:picLocks noChangeAspect="1" noChangeArrowheads="1"/>
                                      </pic:cNvPicPr>
                                    </pic:nvPicPr>
                                    <pic:blipFill>
                                      <a:blip r:embed="rId17"/>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793FEA" w:rsidRDefault="00793FEA">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18" w:history="1">
                          <w:r>
                            <w:rPr>
                              <w:rStyle w:val="Lienhypertexte"/>
                              <w:color w:val="FFFFFF"/>
                              <w:sz w:val="19"/>
                              <w:szCs w:val="19"/>
                            </w:rPr>
                            <w:t>désabonner</w:t>
                          </w:r>
                        </w:hyperlink>
                        <w:r>
                          <w:rPr>
                            <w:color w:val="FFFFFF"/>
                            <w:sz w:val="19"/>
                            <w:szCs w:val="19"/>
                          </w:rPr>
                          <w:t>.</w:t>
                        </w:r>
                      </w:p>
                    </w:tc>
                  </w:tr>
                </w:tbl>
                <w:p w:rsidR="00793FEA" w:rsidRDefault="00793FEA">
                  <w:pPr>
                    <w:rPr>
                      <w:rFonts w:eastAsia="Times New Roman"/>
                      <w:sz w:val="20"/>
                      <w:szCs w:val="20"/>
                    </w:rPr>
                  </w:pPr>
                </w:p>
              </w:tc>
            </w:tr>
          </w:tbl>
          <w:p w:rsidR="00793FEA" w:rsidRDefault="00793FEA">
            <w:pPr>
              <w:jc w:val="center"/>
              <w:rPr>
                <w:rFonts w:eastAsia="Times New Roman"/>
                <w:sz w:val="20"/>
                <w:szCs w:val="20"/>
              </w:rPr>
            </w:pPr>
          </w:p>
        </w:tc>
      </w:tr>
    </w:tbl>
    <w:p w:rsidR="00793FEA" w:rsidRDefault="00793FEA" w:rsidP="00793FEA">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F7F"/>
    <w:multiLevelType w:val="multilevel"/>
    <w:tmpl w:val="64CA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E43E2"/>
    <w:multiLevelType w:val="multilevel"/>
    <w:tmpl w:val="F05A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F630592"/>
    <w:multiLevelType w:val="multilevel"/>
    <w:tmpl w:val="BA304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A247C07"/>
    <w:multiLevelType w:val="multilevel"/>
    <w:tmpl w:val="C206F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DE6D6D"/>
    <w:multiLevelType w:val="multilevel"/>
    <w:tmpl w:val="9A648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FEA"/>
    <w:rsid w:val="0017744C"/>
    <w:rsid w:val="00687751"/>
    <w:rsid w:val="00793FEA"/>
    <w:rsid w:val="00DF5EF5"/>
    <w:rsid w:val="00F32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EA"/>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793FEA"/>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793FE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3FEA"/>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93FEA"/>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793FEA"/>
    <w:rPr>
      <w:color w:val="0000FF"/>
      <w:u w:val="single"/>
    </w:rPr>
  </w:style>
  <w:style w:type="paragraph" w:styleId="NormalWeb">
    <w:name w:val="Normal (Web)"/>
    <w:basedOn w:val="Normal"/>
    <w:uiPriority w:val="99"/>
    <w:unhideWhenUsed/>
    <w:rsid w:val="00793FEA"/>
    <w:pPr>
      <w:spacing w:before="100" w:beforeAutospacing="1" w:after="100" w:afterAutospacing="1"/>
    </w:pPr>
  </w:style>
  <w:style w:type="character" w:customStyle="1" w:styleId="visually-hidden">
    <w:name w:val="visually-hidden"/>
    <w:basedOn w:val="Policepardfaut"/>
    <w:rsid w:val="00793FEA"/>
  </w:style>
  <w:style w:type="paragraph" w:styleId="Textedebulles">
    <w:name w:val="Balloon Text"/>
    <w:basedOn w:val="Normal"/>
    <w:link w:val="TextedebullesCar"/>
    <w:uiPriority w:val="99"/>
    <w:semiHidden/>
    <w:unhideWhenUsed/>
    <w:rsid w:val="00793FEA"/>
    <w:rPr>
      <w:rFonts w:ascii="Tahoma" w:hAnsi="Tahoma" w:cs="Tahoma"/>
      <w:sz w:val="16"/>
      <w:szCs w:val="16"/>
    </w:rPr>
  </w:style>
  <w:style w:type="character" w:customStyle="1" w:styleId="TextedebullesCar">
    <w:name w:val="Texte de bulles Car"/>
    <w:basedOn w:val="Policepardfaut"/>
    <w:link w:val="Textedebulles"/>
    <w:uiPriority w:val="99"/>
    <w:semiHidden/>
    <w:rsid w:val="00793FE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456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depot-dune-motion-demandant-laccessibilite-numerique-dans-le-secteur-prive" TargetMode="External"/><Relationship Id="rId18" Type="http://schemas.openxmlformats.org/officeDocument/2006/relationships/hyperlink" Target="https://sbv-fsa.ch/fr/newsletter/confirm/remove/9231/newsletter_fsa_fr/1685070602/GVj8xlC_d1W3IC6l5eHJQcLwq8lD_6gsg3sw3JfEns4" TargetMode="External"/><Relationship Id="rId3" Type="http://schemas.openxmlformats.org/officeDocument/2006/relationships/settings" Target="settings.xml"/><Relationship Id="rId7" Type="http://schemas.openxmlformats.org/officeDocument/2006/relationships/hyperlink" Target="https://sbv-fsa.ch/fr/newsletter/72-de-la-population-suisse-est-favorable-au-vote-electronique"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bv-fsa.ch/fr/newsletter/decouvrez-la-creativite-en-vous-et-des-activites-de-loisirs-passionnantes" TargetMode="External"/><Relationship Id="rId5" Type="http://schemas.openxmlformats.org/officeDocument/2006/relationships/hyperlink" Target="www.sbv-fsa.ch" TargetMode="External"/><Relationship Id="rId15" Type="http://schemas.openxmlformats.org/officeDocument/2006/relationships/hyperlink" Target="https://sbv-fsa.ch/fr/newsletter/appel-aux-membres-la-fsa-cherche-des-personnes-concernees-interessees-par-la-politiqu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v-fsa.ch/fr/newsletter/action-reussie-sur-la-place-federale"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2023-05-26T06:54:00Z</dcterms:created>
  <dcterms:modified xsi:type="dcterms:W3CDTF">2023-05-26T06:54:00Z</dcterms:modified>
</cp:coreProperties>
</file>