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53" w:rsidRDefault="000D0353" w:rsidP="000D0353">
      <w:pPr>
        <w:rPr>
          <w:rFonts w:ascii="Arial" w:hAnsi="Arial" w:cs="Arial"/>
          <w:sz w:val="28"/>
          <w:szCs w:val="28"/>
          <w:lang w:val="fr-CH" w:eastAsia="en-US"/>
        </w:rPr>
      </w:pPr>
      <w:r w:rsidRPr="000D0353">
        <w:rPr>
          <w:rFonts w:ascii="Arial" w:hAnsi="Arial" w:cs="Arial"/>
          <w:sz w:val="28"/>
          <w:szCs w:val="28"/>
          <w:lang w:val="fr-CH" w:eastAsia="en-US"/>
        </w:rPr>
        <w:t>Chères et Chers membres,</w:t>
      </w:r>
    </w:p>
    <w:p w:rsidR="000D0353" w:rsidRPr="000D0353" w:rsidRDefault="000D0353" w:rsidP="000D0353">
      <w:pPr>
        <w:rPr>
          <w:rFonts w:ascii="Arial" w:hAnsi="Arial" w:cs="Arial"/>
          <w:vanish/>
          <w:sz w:val="28"/>
          <w:szCs w:val="28"/>
          <w:lang w:val="fr-CH" w:eastAsia="en-US"/>
        </w:rPr>
      </w:pPr>
    </w:p>
    <w:p w:rsidR="000D0353" w:rsidRPr="000D0353" w:rsidRDefault="000D0353" w:rsidP="000D0353">
      <w:pPr>
        <w:rPr>
          <w:rFonts w:ascii="Arial" w:hAnsi="Arial" w:cs="Arial"/>
          <w:sz w:val="28"/>
          <w:szCs w:val="28"/>
          <w:lang w:val="fr-CH" w:eastAsia="en-US"/>
        </w:rPr>
      </w:pPr>
    </w:p>
    <w:p w:rsidR="000D0353" w:rsidRDefault="000D0353" w:rsidP="000D0353">
      <w:pPr>
        <w:rPr>
          <w:rFonts w:ascii="Arial" w:hAnsi="Arial" w:cs="Arial"/>
          <w:sz w:val="28"/>
          <w:szCs w:val="28"/>
          <w:lang w:val="fr-CH"/>
        </w:rPr>
      </w:pPr>
      <w:r w:rsidRPr="000D0353">
        <w:rPr>
          <w:rFonts w:ascii="Arial" w:hAnsi="Arial" w:cs="Arial"/>
          <w:sz w:val="28"/>
          <w:szCs w:val="28"/>
          <w:lang w:val="fr-CH" w:eastAsia="en-US"/>
        </w:rPr>
        <w:t xml:space="preserve">Faites attention à cette nouvelle </w:t>
      </w:r>
      <w:r w:rsidRPr="000D0353">
        <w:rPr>
          <w:rFonts w:ascii="Arial" w:hAnsi="Arial" w:cs="Arial"/>
          <w:sz w:val="28"/>
          <w:szCs w:val="28"/>
          <w:lang w:val="fr-CH"/>
        </w:rPr>
        <w:t xml:space="preserve">arnaque basée sur des faux avis de passage de La Poste </w:t>
      </w:r>
    </w:p>
    <w:p w:rsidR="000D0353" w:rsidRPr="000D0353" w:rsidRDefault="000D0353" w:rsidP="000D0353">
      <w:pPr>
        <w:rPr>
          <w:rFonts w:ascii="Arial" w:hAnsi="Arial" w:cs="Arial"/>
          <w:sz w:val="28"/>
          <w:szCs w:val="28"/>
          <w:lang w:val="fr-CH"/>
        </w:rPr>
      </w:pPr>
    </w:p>
    <w:p w:rsidR="000D0353" w:rsidRPr="000D0353" w:rsidRDefault="000D0353" w:rsidP="000D0353">
      <w:pPr>
        <w:rPr>
          <w:rFonts w:ascii="Arial" w:hAnsi="Arial" w:cs="Arial"/>
          <w:sz w:val="28"/>
          <w:szCs w:val="28"/>
          <w:lang w:val="fr-CH"/>
        </w:rPr>
      </w:pPr>
      <w:r w:rsidRPr="000D0353">
        <w:rPr>
          <w:rFonts w:ascii="Arial" w:hAnsi="Arial" w:cs="Arial"/>
          <w:sz w:val="28"/>
          <w:szCs w:val="28"/>
          <w:lang w:val="fr-CH"/>
        </w:rPr>
        <w:t xml:space="preserve">RTS </w:t>
      </w:r>
      <w:hyperlink r:id="rId4" w:history="1">
        <w:r w:rsidRPr="000D0353">
          <w:rPr>
            <w:rStyle w:val="Lienhypertexte"/>
            <w:rFonts w:ascii="Arial" w:hAnsi="Arial" w:cs="Arial"/>
            <w:sz w:val="28"/>
            <w:szCs w:val="28"/>
            <w:lang w:val="fr-CH"/>
          </w:rPr>
          <w:t>https://www.rts.ch/info/societe/2026/article/faux-avis-de-la-poste-a-geneve-attention-a-cette-arnaque-au-qr-code-29263706.html</w:t>
        </w:r>
      </w:hyperlink>
      <w:r w:rsidRPr="000D0353">
        <w:rPr>
          <w:rFonts w:ascii="Arial" w:hAnsi="Arial" w:cs="Arial"/>
          <w:sz w:val="28"/>
          <w:szCs w:val="28"/>
          <w:lang w:val="fr-CH"/>
        </w:rPr>
        <w:t xml:space="preserve"> </w:t>
      </w:r>
    </w:p>
    <w:p w:rsidR="000D0353" w:rsidRDefault="000D0353" w:rsidP="000D0353">
      <w:pPr>
        <w:rPr>
          <w:lang w:val="fr-CH"/>
        </w:rPr>
      </w:pPr>
    </w:p>
    <w:p w:rsidR="000D0353" w:rsidRDefault="000D0353" w:rsidP="000D0353">
      <w:pPr>
        <w:shd w:val="clear" w:color="auto" w:fill="FFFFFF"/>
        <w:spacing w:line="420" w:lineRule="atLeast"/>
        <w:rPr>
          <w:rFonts w:ascii="Helvetica" w:hAnsi="Helvetica"/>
          <w:color w:val="2D2D2D"/>
          <w:sz w:val="30"/>
          <w:szCs w:val="30"/>
          <w:lang w:val="fr-CH"/>
        </w:rPr>
      </w:pPr>
      <w:r>
        <w:rPr>
          <w:rFonts w:ascii="Helvetica" w:hAnsi="Helvetica"/>
          <w:color w:val="2D2D2D"/>
          <w:sz w:val="30"/>
          <w:szCs w:val="30"/>
          <w:lang w:val="fr-CH"/>
        </w:rPr>
        <w:t>Une nouvelle arnaque sévit à Genève: des escrocs glissent de faux avis de passage de La Poste dans les boîtes aux lettres. La notice contient un QR code qui, une fois scanné, amène sur un site qui ressemble à s'y méprendre à celui du géant jaune. La victime est invitée à payer quelques francs pour récupérer un colis fictif.</w:t>
      </w:r>
    </w:p>
    <w:p w:rsidR="000D0353" w:rsidRDefault="000D0353" w:rsidP="000D0353">
      <w:pPr>
        <w:shd w:val="clear" w:color="auto" w:fill="FFFFFF"/>
        <w:spacing w:after="100" w:afterAutospacing="1" w:line="375" w:lineRule="atLeast"/>
        <w:rPr>
          <w:rFonts w:ascii="Helvetica" w:hAnsi="Helvetica"/>
          <w:color w:val="2D2D2D"/>
          <w:sz w:val="27"/>
          <w:szCs w:val="27"/>
          <w:lang w:val="fr-CH"/>
        </w:rPr>
      </w:pPr>
      <w:r>
        <w:rPr>
          <w:rFonts w:ascii="Helvetica" w:hAnsi="Helvetica"/>
          <w:color w:val="2D2D2D"/>
          <w:sz w:val="27"/>
          <w:szCs w:val="27"/>
          <w:lang w:val="fr-CH"/>
        </w:rPr>
        <w:t xml:space="preserve">"Comme le document est remis physiquement, qu'il semble officiel et que le montant demandé est faible, les victimes sont moins méfiantes", explique dans le 12h30 Cindy </w:t>
      </w:r>
      <w:proofErr w:type="spellStart"/>
      <w:r>
        <w:rPr>
          <w:rFonts w:ascii="Helvetica" w:hAnsi="Helvetica"/>
          <w:color w:val="2D2D2D"/>
          <w:sz w:val="27"/>
          <w:szCs w:val="27"/>
          <w:lang w:val="fr-CH"/>
        </w:rPr>
        <w:t>Lerin</w:t>
      </w:r>
      <w:proofErr w:type="spellEnd"/>
      <w:r>
        <w:rPr>
          <w:rFonts w:ascii="Helvetica" w:hAnsi="Helvetica"/>
          <w:color w:val="2D2D2D"/>
          <w:sz w:val="27"/>
          <w:szCs w:val="27"/>
          <w:lang w:val="fr-CH"/>
        </w:rPr>
        <w:t>, juriste au sein de la Fédération romande des consommateurs (FRC), qui alerte sur la méthode aux côtés de la police cantonale.</w:t>
      </w:r>
    </w:p>
    <w:p w:rsidR="000D0353" w:rsidRDefault="000D0353" w:rsidP="000D0353">
      <w:pPr>
        <w:shd w:val="clear" w:color="auto" w:fill="FFFFFF"/>
        <w:spacing w:after="100" w:afterAutospacing="1" w:line="375" w:lineRule="atLeast"/>
        <w:rPr>
          <w:rFonts w:ascii="Helvetica" w:hAnsi="Helvetica"/>
          <w:b/>
          <w:bCs/>
          <w:color w:val="2D2D2D"/>
          <w:sz w:val="27"/>
          <w:szCs w:val="27"/>
          <w:lang w:val="fr-CH"/>
        </w:rPr>
      </w:pPr>
      <w:r>
        <w:rPr>
          <w:rFonts w:ascii="Helvetica" w:hAnsi="Helvetica"/>
          <w:color w:val="2D2D2D"/>
          <w:sz w:val="27"/>
          <w:szCs w:val="27"/>
          <w:lang w:val="fr-CH"/>
        </w:rPr>
        <w:t>Le faux site demande de payer un montant de 2,10 francs, en plus de renseigner ses coordonnées et de définir une prétendue date de livraison. Ce n'est pas cette maigre somme qui intéresse les arnaqueurs, mais bien les données de la carte bancaire de leur victime</w:t>
      </w:r>
      <w:proofErr w:type="gramStart"/>
      <w:r>
        <w:rPr>
          <w:rFonts w:ascii="Helvetica" w:hAnsi="Helvetica"/>
          <w:color w:val="2D2D2D"/>
          <w:sz w:val="27"/>
          <w:szCs w:val="27"/>
          <w:lang w:val="fr-CH"/>
        </w:rPr>
        <w:t>.</w:t>
      </w:r>
      <w:r>
        <w:rPr>
          <w:rFonts w:ascii="Helvetica" w:hAnsi="Helvetica"/>
          <w:b/>
          <w:bCs/>
          <w:color w:val="2D2D2D"/>
          <w:sz w:val="27"/>
          <w:szCs w:val="27"/>
          <w:lang w:val="fr-CH"/>
        </w:rPr>
        <w:t>&gt;</w:t>
      </w:r>
      <w:proofErr w:type="gramEnd"/>
      <w:r>
        <w:rPr>
          <w:rFonts w:ascii="Helvetica" w:hAnsi="Helvetica"/>
          <w:b/>
          <w:bCs/>
          <w:color w:val="2D2D2D"/>
          <w:sz w:val="27"/>
          <w:szCs w:val="27"/>
          <w:lang w:val="fr-CH"/>
        </w:rPr>
        <w:t xml:space="preserve">&gt; </w:t>
      </w:r>
    </w:p>
    <w:p w:rsidR="000D0353" w:rsidRPr="000D0353" w:rsidRDefault="000D0353" w:rsidP="000D0353">
      <w:pPr>
        <w:shd w:val="clear" w:color="auto" w:fill="FFFFFF"/>
        <w:spacing w:after="100" w:afterAutospacing="1" w:line="375" w:lineRule="atLeast"/>
        <w:rPr>
          <w:rFonts w:ascii="Helvetica" w:hAnsi="Helvetica"/>
          <w:color w:val="2D2D2D"/>
          <w:sz w:val="27"/>
          <w:szCs w:val="27"/>
          <w:lang w:val="fr-CH"/>
        </w:rPr>
      </w:pPr>
      <w:r>
        <w:rPr>
          <w:rFonts w:ascii="Helvetica" w:hAnsi="Helvetica"/>
          <w:b/>
          <w:bCs/>
          <w:color w:val="2D2D2D"/>
          <w:sz w:val="27"/>
          <w:szCs w:val="27"/>
          <w:lang w:val="fr-CH"/>
        </w:rPr>
        <w:t>Le faux avis de passage fabriqué par les arnaqueurs :</w:t>
      </w:r>
      <w:r>
        <w:rPr>
          <w:rFonts w:ascii="Helvetica" w:hAnsi="Helvetica"/>
          <w:noProof/>
          <w:color w:val="2D2D2D"/>
          <w:sz w:val="27"/>
          <w:szCs w:val="27"/>
        </w:rPr>
        <w:drawing>
          <wp:inline distT="0" distB="0" distL="0" distR="0">
            <wp:extent cx="2792416" cy="2136334"/>
            <wp:effectExtent l="19050" t="0" r="7934" b="0"/>
            <wp:docPr id="1" name="Image 1" descr="Voici à quoi ressemble le faux avis de passage de La Poste fabriqué par les escrocs et glissé dans des boîtes aux lettres genevoises. [FRC/Police cantonal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oici à quoi ressemble le faux avis de passage de La Poste fabriqué par les escrocs et glissé dans des boîtes aux lettres genevoises. [FRC/Police cantonale/Twitter]"/>
                    <pic:cNvPicPr>
                      <a:picLocks noChangeAspect="1" noChangeArrowheads="1"/>
                    </pic:cNvPicPr>
                  </pic:nvPicPr>
                  <pic:blipFill>
                    <a:blip r:embed="rId5" r:link="rId6"/>
                    <a:srcRect/>
                    <a:stretch>
                      <a:fillRect/>
                    </a:stretch>
                  </pic:blipFill>
                  <pic:spPr bwMode="auto">
                    <a:xfrm>
                      <a:off x="0" y="0"/>
                      <a:ext cx="2792453" cy="2136362"/>
                    </a:xfrm>
                    <a:prstGeom prst="rect">
                      <a:avLst/>
                    </a:prstGeom>
                    <a:noFill/>
                    <a:ln w="9525">
                      <a:noFill/>
                      <a:miter lim="800000"/>
                      <a:headEnd/>
                      <a:tailEnd/>
                    </a:ln>
                  </pic:spPr>
                </pic:pic>
              </a:graphicData>
            </a:graphic>
          </wp:inline>
        </w:drawing>
      </w:r>
    </w:p>
    <w:p w:rsidR="000D0353" w:rsidRDefault="000D0353" w:rsidP="000D0353">
      <w:pPr>
        <w:shd w:val="clear" w:color="auto" w:fill="FFFFFF"/>
        <w:spacing w:line="375" w:lineRule="atLeast"/>
        <w:rPr>
          <w:rFonts w:ascii="Helvetica" w:hAnsi="Helvetica"/>
          <w:color w:val="2D2D2D"/>
          <w:sz w:val="27"/>
          <w:szCs w:val="27"/>
          <w:lang w:val="fr-CH"/>
        </w:rPr>
      </w:pPr>
      <w:r>
        <w:rPr>
          <w:rFonts w:ascii="Helvetica" w:hAnsi="Helvetica"/>
          <w:color w:val="2D2D2D"/>
          <w:sz w:val="27"/>
          <w:szCs w:val="27"/>
          <w:lang w:val="fr-CH"/>
        </w:rPr>
        <w:t>Voici à quoi ressemble le faux avis de passage de La Poste fabriqué par les escrocs et glissé dans des boîtes aux lettres genevoises. [FRC/Police cantonale/</w:t>
      </w:r>
      <w:proofErr w:type="spellStart"/>
      <w:r>
        <w:rPr>
          <w:rFonts w:ascii="Helvetica" w:hAnsi="Helvetica"/>
          <w:color w:val="2D2D2D"/>
          <w:sz w:val="27"/>
          <w:szCs w:val="27"/>
          <w:lang w:val="fr-CH"/>
        </w:rPr>
        <w:t>Twitter</w:t>
      </w:r>
      <w:proofErr w:type="spellEnd"/>
      <w:r>
        <w:rPr>
          <w:rFonts w:ascii="Helvetica" w:hAnsi="Helvetica"/>
          <w:color w:val="2D2D2D"/>
          <w:sz w:val="27"/>
          <w:szCs w:val="27"/>
          <w:lang w:val="fr-CH"/>
        </w:rPr>
        <w:t>]</w:t>
      </w:r>
    </w:p>
    <w:p w:rsidR="000D0353" w:rsidRDefault="000D0353" w:rsidP="000D0353">
      <w:pPr>
        <w:shd w:val="clear" w:color="auto" w:fill="FFFFFF"/>
        <w:spacing w:before="100" w:beforeAutospacing="1" w:after="100" w:afterAutospacing="1" w:line="390" w:lineRule="atLeast"/>
        <w:rPr>
          <w:rFonts w:ascii="Helvetica" w:hAnsi="Helvetica"/>
          <w:color w:val="2D2D2D"/>
          <w:sz w:val="33"/>
          <w:szCs w:val="33"/>
          <w:lang w:val="fr-CH"/>
        </w:rPr>
      </w:pPr>
    </w:p>
    <w:p w:rsidR="000D0353" w:rsidRDefault="000D0353" w:rsidP="000D0353">
      <w:pPr>
        <w:shd w:val="clear" w:color="auto" w:fill="FFFFFF"/>
        <w:spacing w:before="100" w:beforeAutospacing="1" w:after="100" w:afterAutospacing="1" w:line="390" w:lineRule="atLeast"/>
        <w:rPr>
          <w:rFonts w:ascii="Helvetica" w:hAnsi="Helvetica"/>
          <w:color w:val="2D2D2D"/>
          <w:sz w:val="33"/>
          <w:szCs w:val="33"/>
          <w:lang w:val="fr-CH"/>
        </w:rPr>
      </w:pPr>
      <w:r>
        <w:rPr>
          <w:rFonts w:ascii="Helvetica" w:hAnsi="Helvetica"/>
          <w:color w:val="2D2D2D"/>
          <w:sz w:val="33"/>
          <w:szCs w:val="33"/>
          <w:lang w:val="fr-CH"/>
        </w:rPr>
        <w:t>Contacter sa banque</w:t>
      </w:r>
    </w:p>
    <w:p w:rsidR="000D0353" w:rsidRDefault="000D0353" w:rsidP="000D0353">
      <w:pPr>
        <w:shd w:val="clear" w:color="auto" w:fill="FFFFFF"/>
        <w:spacing w:after="100" w:afterAutospacing="1" w:line="375" w:lineRule="atLeast"/>
        <w:rPr>
          <w:rFonts w:ascii="Helvetica" w:hAnsi="Helvetica"/>
          <w:color w:val="2D2D2D"/>
          <w:sz w:val="27"/>
          <w:szCs w:val="27"/>
          <w:lang w:val="fr-CH"/>
        </w:rPr>
      </w:pPr>
      <w:r>
        <w:rPr>
          <w:rFonts w:ascii="Helvetica" w:hAnsi="Helvetica"/>
          <w:color w:val="2D2D2D"/>
          <w:sz w:val="27"/>
          <w:szCs w:val="27"/>
          <w:lang w:val="fr-CH"/>
        </w:rPr>
        <w:t>Comment réagir si vous avez suivi ce code QR frauduleux et effectué le paiement? La police cantonale conseille d'entreprendre immédiatement les actions suivantes: contacter sa banque pour signaler la fraude, tenter d'annuler le paiement et, si nécessaire, faire bloquer la carte utilisée.</w:t>
      </w:r>
    </w:p>
    <w:p w:rsidR="000D0353" w:rsidRDefault="000D0353" w:rsidP="000D0353">
      <w:pPr>
        <w:shd w:val="clear" w:color="auto" w:fill="FFFFFF"/>
        <w:spacing w:after="100" w:afterAutospacing="1" w:line="375" w:lineRule="atLeast"/>
        <w:rPr>
          <w:rFonts w:ascii="Helvetica" w:hAnsi="Helvetica"/>
          <w:color w:val="2D2D2D"/>
          <w:sz w:val="27"/>
          <w:szCs w:val="27"/>
          <w:lang w:val="fr-CH"/>
        </w:rPr>
      </w:pPr>
      <w:r>
        <w:rPr>
          <w:rFonts w:ascii="Helvetica" w:hAnsi="Helvetica"/>
          <w:color w:val="2D2D2D"/>
          <w:sz w:val="27"/>
          <w:szCs w:val="27"/>
          <w:lang w:val="fr-CH"/>
        </w:rPr>
        <w:t xml:space="preserve">Pour l'heure, l'arnaque ne semble concerner que le territoire genevois. Pour Cindy </w:t>
      </w:r>
      <w:proofErr w:type="spellStart"/>
      <w:r>
        <w:rPr>
          <w:rFonts w:ascii="Helvetica" w:hAnsi="Helvetica"/>
          <w:color w:val="2D2D2D"/>
          <w:sz w:val="27"/>
          <w:szCs w:val="27"/>
          <w:lang w:val="fr-CH"/>
        </w:rPr>
        <w:t>Lerin</w:t>
      </w:r>
      <w:proofErr w:type="spellEnd"/>
      <w:r>
        <w:rPr>
          <w:rFonts w:ascii="Helvetica" w:hAnsi="Helvetica"/>
          <w:color w:val="2D2D2D"/>
          <w:sz w:val="27"/>
          <w:szCs w:val="27"/>
          <w:lang w:val="fr-CH"/>
        </w:rPr>
        <w:t>, ce genre d'escroqueries va devenir plus fréquent à l'avenir: "Avec l'intelligence artificielle, les malfrats peuvent perfectionner leurs procédés et créer plus rapidement de faux sites et de faux visuels", relève la juriste.</w:t>
      </w:r>
    </w:p>
    <w:p w:rsidR="000D0353" w:rsidRDefault="000D0353" w:rsidP="000D0353">
      <w:pPr>
        <w:shd w:val="clear" w:color="auto" w:fill="FFFFFF"/>
        <w:spacing w:after="100" w:afterAutospacing="1" w:line="375" w:lineRule="atLeast"/>
        <w:rPr>
          <w:rFonts w:ascii="Helvetica" w:hAnsi="Helvetica"/>
          <w:color w:val="2D2D2D"/>
          <w:sz w:val="27"/>
          <w:szCs w:val="27"/>
          <w:lang w:val="fr-CH"/>
        </w:rPr>
      </w:pPr>
      <w:r>
        <w:rPr>
          <w:rFonts w:ascii="Helvetica" w:hAnsi="Helvetica"/>
          <w:color w:val="2D2D2D"/>
          <w:sz w:val="27"/>
          <w:szCs w:val="27"/>
          <w:lang w:val="fr-CH"/>
        </w:rPr>
        <w:t>Antoine Michel</w:t>
      </w:r>
    </w:p>
    <w:p w:rsidR="000D0353" w:rsidRDefault="000D0353" w:rsidP="000D0353">
      <w:pPr>
        <w:shd w:val="clear" w:color="auto" w:fill="FFFFFF"/>
        <w:spacing w:after="100" w:afterAutospacing="1" w:line="375" w:lineRule="atLeast"/>
        <w:rPr>
          <w:rFonts w:ascii="Helvetica" w:hAnsi="Helvetica"/>
          <w:color w:val="2D2D2D"/>
          <w:sz w:val="27"/>
          <w:szCs w:val="27"/>
          <w:lang w:val="fr-CH"/>
        </w:rPr>
      </w:pPr>
      <w:r>
        <w:rPr>
          <w:rFonts w:ascii="Helvetica" w:hAnsi="Helvetica"/>
          <w:color w:val="2D2D2D"/>
          <w:sz w:val="27"/>
          <w:szCs w:val="27"/>
          <w:lang w:val="fr-CH"/>
        </w:rPr>
        <w:t>Sujet radio: Delphine Gendre</w:t>
      </w:r>
    </w:p>
    <w:p w:rsidR="000D0353" w:rsidRPr="000D0353" w:rsidRDefault="000D0353" w:rsidP="000D0353">
      <w:pPr>
        <w:rPr>
          <w:lang w:val="fr-CH"/>
        </w:rPr>
      </w:pPr>
    </w:p>
    <w:p w:rsidR="000341D3" w:rsidRPr="000D0353" w:rsidRDefault="000341D3">
      <w:pPr>
        <w:rPr>
          <w:lang w:val="fr-CH"/>
        </w:rPr>
      </w:pPr>
    </w:p>
    <w:sectPr w:rsidR="000341D3" w:rsidRPr="000D0353" w:rsidSect="002864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ptos Display">
    <w:altName w:val="Calibr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hyphenationZone w:val="425"/>
  <w:characterSpacingControl w:val="doNotCompress"/>
  <w:compat/>
  <w:rsids>
    <w:rsidRoot w:val="000D0353"/>
    <w:rsid w:val="000341D3"/>
    <w:rsid w:val="000D0353"/>
    <w:rsid w:val="00286487"/>
    <w:rsid w:val="0046784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CH"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53"/>
    <w:pPr>
      <w:spacing w:after="0" w:line="240" w:lineRule="auto"/>
    </w:pPr>
    <w:rPr>
      <w:rFonts w:ascii="Aptos" w:hAnsi="Aptos" w:cs="Times New Roman"/>
      <w:kern w:val="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D0353"/>
    <w:rPr>
      <w:color w:val="0000FF"/>
      <w:u w:val="single"/>
    </w:rPr>
  </w:style>
  <w:style w:type="paragraph" w:styleId="Textedebulles">
    <w:name w:val="Balloon Text"/>
    <w:basedOn w:val="Normal"/>
    <w:link w:val="TextedebullesCar"/>
    <w:uiPriority w:val="99"/>
    <w:semiHidden/>
    <w:unhideWhenUsed/>
    <w:rsid w:val="000D0353"/>
    <w:rPr>
      <w:rFonts w:ascii="Tahoma" w:hAnsi="Tahoma" w:cs="Tahoma"/>
      <w:sz w:val="16"/>
      <w:szCs w:val="16"/>
    </w:rPr>
  </w:style>
  <w:style w:type="character" w:customStyle="1" w:styleId="TextedebullesCar">
    <w:name w:val="Texte de bulles Car"/>
    <w:basedOn w:val="Policepardfaut"/>
    <w:link w:val="Textedebulles"/>
    <w:uiPriority w:val="99"/>
    <w:semiHidden/>
    <w:rsid w:val="000D0353"/>
    <w:rPr>
      <w:rFonts w:ascii="Tahoma" w:hAnsi="Tahoma" w:cs="Tahoma"/>
      <w:kern w:val="0"/>
      <w:sz w:val="16"/>
      <w:szCs w:val="16"/>
      <w:lang w:val="fr-FR" w:eastAsia="fr-FR"/>
    </w:rPr>
  </w:style>
</w:styles>
</file>

<file path=word/webSettings.xml><?xml version="1.0" encoding="utf-8"?>
<w:webSettings xmlns:r="http://schemas.openxmlformats.org/officeDocument/2006/relationships" xmlns:w="http://schemas.openxmlformats.org/wordprocessingml/2006/main">
  <w:divs>
    <w:div w:id="203700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CF46E.C8DFC3C0" TargetMode="External"/><Relationship Id="rId5" Type="http://schemas.openxmlformats.org/officeDocument/2006/relationships/image" Target="media/image1.jpeg"/><Relationship Id="rId4" Type="http://schemas.openxmlformats.org/officeDocument/2006/relationships/hyperlink" Target="https://www.rts.ch/info/societe/2026/article/faux-avis-de-la-poste-a-geneve-attention-a-cette-arnaque-au-qr-code-29263706.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1844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2026-06-05T06:51:00Z</dcterms:created>
  <dcterms:modified xsi:type="dcterms:W3CDTF">2026-06-05T06:53:00Z</dcterms:modified>
</cp:coreProperties>
</file>