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B57" w:rsidRDefault="00C37B57" w:rsidP="00C37B57">
      <w:pPr>
        <w:rPr>
          <w:sz w:val="28"/>
          <w:szCs w:val="28"/>
        </w:rPr>
      </w:pPr>
    </w:p>
    <w:p w:rsidR="00C37B57" w:rsidRDefault="00C37B57" w:rsidP="00C37B57">
      <w:pPr>
        <w:rPr>
          <w:sz w:val="28"/>
          <w:szCs w:val="28"/>
        </w:rPr>
      </w:pPr>
    </w:p>
    <w:p w:rsidR="00C37B57" w:rsidRDefault="00C37B57" w:rsidP="00C37B57">
      <w:pPr>
        <w:rPr>
          <w:sz w:val="28"/>
          <w:szCs w:val="28"/>
        </w:rPr>
      </w:pPr>
    </w:p>
    <w:p w:rsidR="00C37B57" w:rsidRDefault="00C37B57" w:rsidP="00C37B57">
      <w:pPr>
        <w:rPr>
          <w:sz w:val="28"/>
          <w:szCs w:val="28"/>
        </w:rPr>
      </w:pPr>
    </w:p>
    <w:p w:rsidR="00C37B57" w:rsidRDefault="00C37B57" w:rsidP="00C37B57">
      <w:pPr>
        <w:rPr>
          <w:sz w:val="28"/>
          <w:szCs w:val="28"/>
        </w:rPr>
      </w:pPr>
      <w:r w:rsidRPr="00C37B57">
        <w:rPr>
          <w:sz w:val="28"/>
          <w:szCs w:val="28"/>
        </w:rPr>
        <w:t>Communication du Comité</w:t>
      </w:r>
      <w:r>
        <w:rPr>
          <w:sz w:val="28"/>
          <w:szCs w:val="28"/>
        </w:rPr>
        <w:t xml:space="preserve"> du 05.05.2026 </w:t>
      </w:r>
      <w:r>
        <w:rPr>
          <w:sz w:val="28"/>
          <w:szCs w:val="28"/>
        </w:rPr>
        <w:br/>
      </w:r>
    </w:p>
    <w:p w:rsidR="00C37B57" w:rsidRDefault="00C37B57" w:rsidP="00C37B57">
      <w:pPr>
        <w:rPr>
          <w:sz w:val="28"/>
          <w:szCs w:val="28"/>
        </w:rPr>
      </w:pPr>
    </w:p>
    <w:p w:rsidR="00C37B57" w:rsidRDefault="00C37B57" w:rsidP="00C37B57">
      <w:pPr>
        <w:rPr>
          <w:sz w:val="28"/>
          <w:szCs w:val="28"/>
        </w:rPr>
      </w:pPr>
      <w:r w:rsidRPr="00C37B57">
        <w:rPr>
          <w:sz w:val="28"/>
          <w:szCs w:val="28"/>
        </w:rPr>
        <w:t>Auditions à la Haute Ecole de Musique</w:t>
      </w:r>
    </w:p>
    <w:p w:rsidR="00C37B57" w:rsidRDefault="00C37B57" w:rsidP="00C37B57">
      <w:pPr>
        <w:rPr>
          <w:sz w:val="28"/>
          <w:szCs w:val="28"/>
        </w:rPr>
      </w:pPr>
    </w:p>
    <w:p w:rsidR="00C37B57" w:rsidRDefault="00C37B57" w:rsidP="00C37B57">
      <w:pPr>
        <w:rPr>
          <w:sz w:val="28"/>
          <w:szCs w:val="28"/>
        </w:rPr>
      </w:pPr>
      <w:r>
        <w:rPr>
          <w:sz w:val="28"/>
          <w:szCs w:val="28"/>
        </w:rPr>
        <w:t>Chers membres,</w:t>
      </w:r>
    </w:p>
    <w:p w:rsidR="00C37B57" w:rsidRDefault="00C37B57" w:rsidP="00C37B57">
      <w:pPr>
        <w:rPr>
          <w:sz w:val="28"/>
          <w:szCs w:val="28"/>
        </w:rPr>
      </w:pPr>
    </w:p>
    <w:p w:rsidR="00C37B57" w:rsidRDefault="00C37B57" w:rsidP="00C37B57">
      <w:pPr>
        <w:rPr>
          <w:sz w:val="28"/>
          <w:szCs w:val="28"/>
        </w:rPr>
      </w:pPr>
      <w:r>
        <w:rPr>
          <w:sz w:val="28"/>
          <w:szCs w:val="28"/>
        </w:rPr>
        <w:t xml:space="preserve">J’ai été approchée par une étudiante de la Haute Ecole de Musique de Genève. Elle s’appelle Jasmine </w:t>
      </w:r>
      <w:proofErr w:type="spellStart"/>
      <w:r>
        <w:rPr>
          <w:sz w:val="28"/>
          <w:szCs w:val="28"/>
        </w:rPr>
        <w:t>Zozimo</w:t>
      </w:r>
      <w:proofErr w:type="spellEnd"/>
      <w:r>
        <w:rPr>
          <w:sz w:val="28"/>
          <w:szCs w:val="28"/>
        </w:rPr>
        <w:t xml:space="preserve"> et est en classe de contrebasse.</w:t>
      </w:r>
    </w:p>
    <w:p w:rsidR="00C37B57" w:rsidRDefault="00C37B57" w:rsidP="00C37B57">
      <w:pPr>
        <w:rPr>
          <w:sz w:val="28"/>
          <w:szCs w:val="28"/>
        </w:rPr>
      </w:pPr>
    </w:p>
    <w:p w:rsidR="00C37B57" w:rsidRDefault="00C37B57" w:rsidP="00C37B57">
      <w:pPr>
        <w:rPr>
          <w:sz w:val="28"/>
          <w:szCs w:val="28"/>
        </w:rPr>
      </w:pPr>
      <w:r>
        <w:rPr>
          <w:sz w:val="28"/>
          <w:szCs w:val="28"/>
        </w:rPr>
        <w:t>Dans le cadre de son cursus, elle suit un module intitulé «  Projets à</w:t>
      </w:r>
    </w:p>
    <w:p w:rsidR="00C37B57" w:rsidRDefault="00C37B57" w:rsidP="00C37B57">
      <w:pPr>
        <w:rPr>
          <w:sz w:val="28"/>
          <w:szCs w:val="28"/>
        </w:rPr>
      </w:pPr>
      <w:proofErr w:type="gramStart"/>
      <w:r>
        <w:rPr>
          <w:sz w:val="28"/>
          <w:szCs w:val="28"/>
        </w:rPr>
        <w:t>vocation</w:t>
      </w:r>
      <w:proofErr w:type="gramEnd"/>
      <w:r>
        <w:rPr>
          <w:sz w:val="28"/>
          <w:szCs w:val="28"/>
        </w:rPr>
        <w:t xml:space="preserve"> musicale ». Elle s’intéresse tout particulièrement au domaine du</w:t>
      </w:r>
    </w:p>
    <w:p w:rsidR="00C37B57" w:rsidRDefault="00C37B57" w:rsidP="00C37B57">
      <w:pPr>
        <w:rPr>
          <w:sz w:val="28"/>
          <w:szCs w:val="28"/>
        </w:rPr>
      </w:pPr>
      <w:proofErr w:type="gramStart"/>
      <w:r>
        <w:rPr>
          <w:sz w:val="28"/>
          <w:szCs w:val="28"/>
        </w:rPr>
        <w:t>handicap</w:t>
      </w:r>
      <w:proofErr w:type="gramEnd"/>
      <w:r>
        <w:rPr>
          <w:sz w:val="28"/>
          <w:szCs w:val="28"/>
        </w:rPr>
        <w:t xml:space="preserve"> visuel et à l’accessibilité de la musique.</w:t>
      </w:r>
    </w:p>
    <w:p w:rsidR="00C37B57" w:rsidRDefault="00C37B57" w:rsidP="00C37B57">
      <w:pPr>
        <w:rPr>
          <w:sz w:val="28"/>
          <w:szCs w:val="28"/>
        </w:rPr>
      </w:pPr>
      <w:r>
        <w:rPr>
          <w:sz w:val="28"/>
          <w:szCs w:val="28"/>
        </w:rPr>
        <w:t>Elle enseigne déjà le violoncelle à deux élèves non-voyants, et cette</w:t>
      </w:r>
    </w:p>
    <w:p w:rsidR="00C37B57" w:rsidRDefault="00C37B57" w:rsidP="00C37B57">
      <w:pPr>
        <w:rPr>
          <w:sz w:val="28"/>
          <w:szCs w:val="28"/>
        </w:rPr>
      </w:pPr>
      <w:proofErr w:type="gramStart"/>
      <w:r>
        <w:rPr>
          <w:sz w:val="28"/>
          <w:szCs w:val="28"/>
        </w:rPr>
        <w:t>expérience</w:t>
      </w:r>
      <w:proofErr w:type="gramEnd"/>
      <w:r>
        <w:rPr>
          <w:sz w:val="28"/>
          <w:szCs w:val="28"/>
        </w:rPr>
        <w:t xml:space="preserve"> a confirmé son envie de se spécialiser dans ce domaine lors de son futur Master en pédagogie l’année prochaine. Par ailleurs, cette sensibilité la touche également sur le plan personnel, puisque deux membres de sa famille sont non-voyants.</w:t>
      </w:r>
    </w:p>
    <w:p w:rsidR="00C37B57" w:rsidRDefault="00C37B57" w:rsidP="00C37B57">
      <w:pPr>
        <w:rPr>
          <w:sz w:val="28"/>
          <w:szCs w:val="28"/>
        </w:rPr>
      </w:pPr>
    </w:p>
    <w:p w:rsidR="00C37B57" w:rsidRDefault="00C37B57" w:rsidP="00C37B57">
      <w:pPr>
        <w:rPr>
          <w:sz w:val="28"/>
          <w:szCs w:val="28"/>
        </w:rPr>
      </w:pPr>
      <w:r>
        <w:rPr>
          <w:sz w:val="28"/>
          <w:szCs w:val="28"/>
        </w:rPr>
        <w:t>Dans le cadre de son cursus, Jasmine va participer à des activités de notre section durant les mois de mai et peut-être de juin.</w:t>
      </w:r>
    </w:p>
    <w:p w:rsidR="00C37B57" w:rsidRDefault="00C37B57" w:rsidP="00C37B57">
      <w:pPr>
        <w:rPr>
          <w:sz w:val="28"/>
          <w:szCs w:val="28"/>
        </w:rPr>
      </w:pPr>
    </w:p>
    <w:p w:rsidR="00C37B57" w:rsidRDefault="00C37B57" w:rsidP="00C37B57">
      <w:pPr>
        <w:rPr>
          <w:sz w:val="28"/>
          <w:szCs w:val="28"/>
        </w:rPr>
      </w:pPr>
      <w:r>
        <w:rPr>
          <w:sz w:val="28"/>
          <w:szCs w:val="28"/>
        </w:rPr>
        <w:t xml:space="preserve">Par ailleurs, elle propose d’accompagner des membres de notre section à des auditions ou </w:t>
      </w:r>
      <w:proofErr w:type="spellStart"/>
      <w:r>
        <w:rPr>
          <w:sz w:val="28"/>
          <w:szCs w:val="28"/>
        </w:rPr>
        <w:t>masterclasses</w:t>
      </w:r>
      <w:proofErr w:type="spellEnd"/>
      <w:r>
        <w:rPr>
          <w:sz w:val="28"/>
          <w:szCs w:val="28"/>
        </w:rPr>
        <w:t xml:space="preserve"> organisés à l’école, rue du Général-Dufour 2, si besoin avec l’aide de bénévoles.</w:t>
      </w:r>
    </w:p>
    <w:p w:rsidR="00C37B57" w:rsidRDefault="00C37B57" w:rsidP="00C37B57">
      <w:pPr>
        <w:rPr>
          <w:sz w:val="28"/>
          <w:szCs w:val="28"/>
        </w:rPr>
      </w:pPr>
    </w:p>
    <w:p w:rsidR="00C37B57" w:rsidRDefault="00C37B57" w:rsidP="00C37B57">
      <w:pPr>
        <w:rPr>
          <w:sz w:val="28"/>
          <w:szCs w:val="28"/>
        </w:rPr>
      </w:pPr>
      <w:r>
        <w:rPr>
          <w:sz w:val="28"/>
          <w:szCs w:val="28"/>
        </w:rPr>
        <w:t>Les auditions auront lieu entre le 19 mai et le 18 juin, du lundi au vendredi. Les instruments concernés sont : alto, basson, batterie, clarinette, contrebasse, cor, flûte traversière, guitare, harpe, percussion, saxophone, trompette, trombone et trombone basse, violon, violon baroque, violoncelle, violoncelle baroque.</w:t>
      </w:r>
    </w:p>
    <w:p w:rsidR="00C37B57" w:rsidRDefault="00C37B57" w:rsidP="00C37B57">
      <w:pPr>
        <w:rPr>
          <w:sz w:val="28"/>
          <w:szCs w:val="28"/>
        </w:rPr>
      </w:pPr>
    </w:p>
    <w:p w:rsidR="00C37B57" w:rsidRDefault="00C37B57" w:rsidP="00C37B57">
      <w:pPr>
        <w:rPr>
          <w:sz w:val="28"/>
          <w:szCs w:val="28"/>
        </w:rPr>
      </w:pPr>
      <w:r>
        <w:rPr>
          <w:sz w:val="28"/>
          <w:szCs w:val="28"/>
        </w:rPr>
        <w:t xml:space="preserve">Vous pouvez demander le programme complet à Nicolas par e-mail à </w:t>
      </w:r>
      <w:hyperlink r:id="rId4" w:history="1">
        <w:r>
          <w:rPr>
            <w:rStyle w:val="Lienhypertexte"/>
            <w:sz w:val="28"/>
            <w:szCs w:val="28"/>
          </w:rPr>
          <w:t>nic.frachet@gmail.com</w:t>
        </w:r>
      </w:hyperlink>
      <w:r>
        <w:rPr>
          <w:sz w:val="28"/>
          <w:szCs w:val="28"/>
        </w:rPr>
        <w:t xml:space="preserve"> .</w:t>
      </w:r>
    </w:p>
    <w:p w:rsidR="00C37B57" w:rsidRDefault="00C37B57" w:rsidP="00C37B57">
      <w:pPr>
        <w:rPr>
          <w:sz w:val="28"/>
          <w:szCs w:val="28"/>
        </w:rPr>
      </w:pPr>
    </w:p>
    <w:p w:rsidR="00C37B57" w:rsidRDefault="00C37B57" w:rsidP="00C37B57">
      <w:pPr>
        <w:rPr>
          <w:sz w:val="28"/>
          <w:szCs w:val="28"/>
        </w:rPr>
      </w:pPr>
      <w:r>
        <w:rPr>
          <w:sz w:val="28"/>
          <w:szCs w:val="28"/>
        </w:rPr>
        <w:t>Il est conseillé de venir le matin, moment souvent plus confortable pour profiter des auditions. Il est possible d’assister seulement à une partie : il suffit d’attendre la fin du passage d’un élève avant de sortir de la salle.</w:t>
      </w:r>
    </w:p>
    <w:p w:rsidR="00C37B57" w:rsidRDefault="00C37B57" w:rsidP="00C37B57">
      <w:pPr>
        <w:rPr>
          <w:sz w:val="28"/>
          <w:szCs w:val="28"/>
        </w:rPr>
      </w:pPr>
    </w:p>
    <w:p w:rsidR="00C37B57" w:rsidRDefault="00C37B57" w:rsidP="00C37B57">
      <w:pPr>
        <w:rPr>
          <w:sz w:val="28"/>
          <w:szCs w:val="28"/>
        </w:rPr>
      </w:pPr>
      <w:r>
        <w:rPr>
          <w:sz w:val="28"/>
          <w:szCs w:val="28"/>
        </w:rPr>
        <w:lastRenderedPageBreak/>
        <w:t xml:space="preserve">Si vous désirez assister à une ou plusieurs auditions, </w:t>
      </w:r>
      <w:proofErr w:type="gramStart"/>
      <w:r>
        <w:rPr>
          <w:sz w:val="28"/>
          <w:szCs w:val="28"/>
        </w:rPr>
        <w:t xml:space="preserve">annoncez-le moi rapidement par e-mail à </w:t>
      </w:r>
      <w:hyperlink r:id="rId5" w:history="1">
        <w:r>
          <w:rPr>
            <w:rStyle w:val="Lienhypertexte"/>
            <w:sz w:val="28"/>
            <w:szCs w:val="28"/>
          </w:rPr>
          <w:t>karinfeurer@infomaniak.ch</w:t>
        </w:r>
      </w:hyperlink>
      <w:proofErr w:type="gramEnd"/>
      <w:r>
        <w:rPr>
          <w:sz w:val="28"/>
          <w:szCs w:val="28"/>
        </w:rPr>
        <w:t xml:space="preserve"> pour que je puisse organiser cela avec Jasmine. Et précisez bien si vous avez besoin d’une ou d’un bénévole.</w:t>
      </w:r>
    </w:p>
    <w:p w:rsidR="00C37B57" w:rsidRDefault="00C37B57" w:rsidP="00C37B57">
      <w:pPr>
        <w:rPr>
          <w:sz w:val="28"/>
          <w:szCs w:val="28"/>
        </w:rPr>
      </w:pPr>
    </w:p>
    <w:p w:rsidR="00C37B57" w:rsidRDefault="00C37B57" w:rsidP="00C37B57">
      <w:pPr>
        <w:rPr>
          <w:sz w:val="28"/>
          <w:szCs w:val="28"/>
        </w:rPr>
      </w:pPr>
      <w:r>
        <w:rPr>
          <w:sz w:val="28"/>
          <w:szCs w:val="28"/>
        </w:rPr>
        <w:t>En espérant que cette proposition suscitera votre intérêt, je vous adresse mes chaleureuses salutations.</w:t>
      </w:r>
    </w:p>
    <w:p w:rsidR="00C37B57" w:rsidRDefault="00C37B57" w:rsidP="00C37B57">
      <w:pPr>
        <w:rPr>
          <w:sz w:val="28"/>
          <w:szCs w:val="28"/>
        </w:rPr>
      </w:pPr>
    </w:p>
    <w:p w:rsidR="00C37B57" w:rsidRDefault="00C37B57" w:rsidP="00C37B57">
      <w:pPr>
        <w:rPr>
          <w:sz w:val="28"/>
          <w:szCs w:val="28"/>
          <w:u w:val="single"/>
        </w:rPr>
      </w:pPr>
      <w:r>
        <w:rPr>
          <w:sz w:val="28"/>
          <w:szCs w:val="28"/>
          <w:u w:val="single"/>
        </w:rPr>
        <w:t>Pour le comité de la section</w:t>
      </w:r>
    </w:p>
    <w:p w:rsidR="00C37B57" w:rsidRDefault="00C37B57" w:rsidP="00C37B57">
      <w:pPr>
        <w:rPr>
          <w:sz w:val="28"/>
          <w:szCs w:val="28"/>
        </w:rPr>
      </w:pPr>
      <w:r>
        <w:rPr>
          <w:sz w:val="28"/>
          <w:szCs w:val="28"/>
        </w:rPr>
        <w:t xml:space="preserve">Karin </w:t>
      </w:r>
      <w:proofErr w:type="spellStart"/>
      <w:r>
        <w:rPr>
          <w:sz w:val="28"/>
          <w:szCs w:val="28"/>
        </w:rPr>
        <w:t>Feurer</w:t>
      </w:r>
      <w:proofErr w:type="spellEnd"/>
    </w:p>
    <w:p w:rsidR="00C37B57" w:rsidRDefault="00C37B57" w:rsidP="00C37B57">
      <w:pPr>
        <w:rPr>
          <w:sz w:val="22"/>
          <w:szCs w:val="22"/>
          <w:lang w:val="fr-CH"/>
        </w:rPr>
      </w:pPr>
    </w:p>
    <w:p w:rsidR="000341D3" w:rsidRDefault="000341D3"/>
    <w:sectPr w:rsidR="000341D3" w:rsidSect="000529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4"/>
  <w:proofState w:spelling="clean" w:grammar="clean"/>
  <w:defaultTabStop w:val="708"/>
  <w:hyphenationZone w:val="425"/>
  <w:characterSpacingControl w:val="doNotCompress"/>
  <w:compat/>
  <w:rsids>
    <w:rsidRoot w:val="00C37B57"/>
    <w:rsid w:val="000341D3"/>
    <w:rsid w:val="000529B2"/>
    <w:rsid w:val="00467843"/>
    <w:rsid w:val="00C37B5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CH"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57"/>
    <w:pPr>
      <w:spacing w:after="0" w:line="240" w:lineRule="auto"/>
    </w:pPr>
    <w:rPr>
      <w:rFonts w:ascii="Arial" w:hAnsi="Arial" w:cs="Arial"/>
      <w:kern w:val="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B57"/>
    <w:rPr>
      <w:color w:val="0563C1"/>
      <w:u w:val="single"/>
    </w:rPr>
  </w:style>
</w:styles>
</file>

<file path=word/webSettings.xml><?xml version="1.0" encoding="utf-8"?>
<w:webSettings xmlns:r="http://schemas.openxmlformats.org/officeDocument/2006/relationships" xmlns:w="http://schemas.openxmlformats.org/wordprocessingml/2006/main">
  <w:divs>
    <w:div w:id="2066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infeurer@infomaniak.ch" TargetMode="External"/><Relationship Id="rId4" Type="http://schemas.openxmlformats.org/officeDocument/2006/relationships/hyperlink" Target="mailto:nic.frachet@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1855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2026-05-05T17:04:00Z</dcterms:created>
  <dcterms:modified xsi:type="dcterms:W3CDTF">2026-05-05T17:06:00Z</dcterms:modified>
</cp:coreProperties>
</file>